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CD6C" w14:textId="77777777" w:rsidR="00B94267" w:rsidRPr="0049230C" w:rsidRDefault="00B94267" w:rsidP="0049230C">
      <w:pPr>
        <w:spacing w:before="100" w:beforeAutospacing="1" w:after="100" w:afterAutospacing="1" w:line="240" w:lineRule="auto"/>
        <w:outlineLvl w:val="0"/>
        <w:rPr>
          <w:rFonts w:ascii="Times New Roman" w:eastAsia="Times New Roman" w:hAnsi="Times New Roman" w:cs="Times New Roman"/>
          <w:b/>
          <w:bCs/>
          <w:color w:val="000000"/>
          <w:kern w:val="36"/>
          <w:sz w:val="52"/>
          <w:szCs w:val="52"/>
          <w:lang w:val="nn-NO" w:eastAsia="nb-NO"/>
        </w:rPr>
      </w:pPr>
      <w:r w:rsidRPr="0049230C">
        <w:rPr>
          <w:rFonts w:ascii="Times New Roman" w:eastAsia="Times New Roman" w:hAnsi="Times New Roman" w:cs="Times New Roman"/>
          <w:b/>
          <w:bCs/>
          <w:color w:val="000000"/>
          <w:kern w:val="36"/>
          <w:sz w:val="52"/>
          <w:szCs w:val="52"/>
          <w:lang w:val="nn-NO" w:eastAsia="nb-NO"/>
        </w:rPr>
        <w:t>Overgang frå barnehage til skule</w:t>
      </w:r>
    </w:p>
    <w:p w14:paraId="2C8085D2" w14:textId="77777777" w:rsidR="00B94267" w:rsidRPr="0049230C" w:rsidRDefault="00FB684A" w:rsidP="00B94267">
      <w:pPr>
        <w:spacing w:after="0" w:line="240" w:lineRule="auto"/>
        <w:rPr>
          <w:rFonts w:eastAsia="Times New Roman" w:cstheme="minorHAnsi"/>
          <w:sz w:val="28"/>
          <w:szCs w:val="28"/>
          <w:lang w:val="nn-NO" w:eastAsia="nb-NO"/>
        </w:rPr>
      </w:pPr>
      <w:hyperlink r:id="rId6" w:history="1">
        <w:r w:rsidR="00B94267" w:rsidRPr="0049230C">
          <w:rPr>
            <w:rFonts w:eastAsia="Times New Roman" w:cstheme="minorHAnsi"/>
            <w:color w:val="0000FF"/>
            <w:sz w:val="28"/>
            <w:szCs w:val="28"/>
            <w:u w:val="single"/>
            <w:lang w:val="nn-NO" w:eastAsia="nb-NO"/>
          </w:rPr>
          <w:t>Metadata</w:t>
        </w:r>
      </w:hyperlink>
    </w:p>
    <w:p w14:paraId="49D8CB64" w14:textId="77777777" w:rsidR="0049230C" w:rsidRPr="0049230C" w:rsidRDefault="00B94267" w:rsidP="0049230C">
      <w:pPr>
        <w:spacing w:before="100" w:beforeAutospacing="1" w:after="0" w:line="240" w:lineRule="auto"/>
        <w:outlineLvl w:val="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Føremål</w:t>
      </w:r>
    </w:p>
    <w:p w14:paraId="1BB06354" w14:textId="4FB4100E" w:rsidR="00B94267" w:rsidRPr="0049230C" w:rsidRDefault="00B94267" w:rsidP="0049230C">
      <w:pPr>
        <w:spacing w:after="0" w:line="240" w:lineRule="auto"/>
        <w:outlineLvl w:val="1"/>
        <w:rPr>
          <w:rFonts w:eastAsia="Times New Roman" w:cstheme="minorHAnsi"/>
          <w:b/>
          <w:bCs/>
          <w:color w:val="000000"/>
          <w:sz w:val="28"/>
          <w:szCs w:val="28"/>
          <w:lang w:val="nn-NO" w:eastAsia="nb-NO"/>
        </w:rPr>
      </w:pPr>
      <w:r w:rsidRPr="0049230C">
        <w:rPr>
          <w:rFonts w:eastAsia="Times New Roman" w:cstheme="minorHAnsi"/>
          <w:color w:val="000000"/>
          <w:sz w:val="28"/>
          <w:szCs w:val="28"/>
          <w:lang w:val="nn-NO" w:eastAsia="nb-NO"/>
        </w:rPr>
        <w:t>Samarbeid mellom barnehage og skule, jf. barnehagelova §2a</w:t>
      </w:r>
      <w:r w:rsidRPr="0049230C">
        <w:rPr>
          <w:rFonts w:eastAsia="Times New Roman" w:cstheme="minorHAnsi"/>
          <w:color w:val="000000"/>
          <w:sz w:val="28"/>
          <w:szCs w:val="28"/>
          <w:lang w:val="nn-NO" w:eastAsia="nb-NO"/>
        </w:rPr>
        <w:br/>
        <w:t>Barnehagen skal samarbeide med skulen om barna si overgang frå barnehage til skule og skulefritidsordninga., jf opplæringslova §13-5 og friskulelova §5-5.</w:t>
      </w:r>
    </w:p>
    <w:p w14:paraId="08DE35AA" w14:textId="15D64F9B" w:rsidR="00B94267" w:rsidRPr="0049230C" w:rsidRDefault="00B94267" w:rsidP="0049230C">
      <w:pPr>
        <w:spacing w:after="360" w:line="240" w:lineRule="auto"/>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Skulen skal i samarbeid med foreldra og barnehagen leggje til rette for at barnet kan få ein trygg og god overgang. Barnehagen og skulen bør utveksle kunnskap og informasjon som utgangspunkt for samarbeid om tilbodet til dei eldste barna i barnehagen, overgangen til skulen og skulestarten.</w:t>
      </w:r>
      <w:r w:rsidRPr="0049230C">
        <w:rPr>
          <w:rFonts w:eastAsia="Times New Roman" w:cstheme="minorHAnsi"/>
          <w:color w:val="000000"/>
          <w:sz w:val="28"/>
          <w:szCs w:val="28"/>
          <w:lang w:val="nn-NO" w:eastAsia="nb-NO"/>
        </w:rPr>
        <w:br/>
        <w:t>Barnehagen må ha samtykke frå foreldre for å dele opplysningar om enkeltbarn med skulen.</w:t>
      </w:r>
    </w:p>
    <w:p w14:paraId="08E67212" w14:textId="77777777" w:rsidR="0049230C" w:rsidRPr="0049230C" w:rsidRDefault="00B94267" w:rsidP="0049230C">
      <w:pPr>
        <w:spacing w:after="0" w:line="240" w:lineRule="auto"/>
        <w:outlineLvl w:val="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Omfang/Virkeområde</w:t>
      </w:r>
    </w:p>
    <w:p w14:paraId="2FFBB3D3" w14:textId="5DEED920" w:rsidR="00B94267" w:rsidRPr="0049230C" w:rsidRDefault="00B94267" w:rsidP="0049230C">
      <w:pPr>
        <w:spacing w:after="360" w:line="240" w:lineRule="auto"/>
        <w:outlineLvl w:val="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Denne planen gjeld for alle barn i kommunen</w:t>
      </w:r>
    </w:p>
    <w:p w14:paraId="76473117" w14:textId="2433451B" w:rsidR="0049230C" w:rsidRPr="0049230C" w:rsidRDefault="00B94267" w:rsidP="0049230C">
      <w:pPr>
        <w:spacing w:after="0" w:line="240" w:lineRule="auto"/>
        <w:outlineLvl w:val="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Ansvar</w:t>
      </w:r>
    </w:p>
    <w:p w14:paraId="205C7C44" w14:textId="39ABACF2" w:rsidR="00B94267" w:rsidRPr="0049230C" w:rsidRDefault="00B94267" w:rsidP="0049230C">
      <w:pPr>
        <w:spacing w:after="360" w:line="240" w:lineRule="auto"/>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Skule ( skuleeigar) har hov</w:t>
      </w:r>
      <w:r w:rsidR="00BB13DE" w:rsidRPr="0049230C">
        <w:rPr>
          <w:rFonts w:eastAsia="Times New Roman" w:cstheme="minorHAnsi"/>
          <w:color w:val="000000"/>
          <w:sz w:val="28"/>
          <w:szCs w:val="28"/>
          <w:lang w:val="nn-NO" w:eastAsia="nb-NO"/>
        </w:rPr>
        <w:t>u</w:t>
      </w:r>
      <w:r w:rsidRPr="0049230C">
        <w:rPr>
          <w:rFonts w:eastAsia="Times New Roman" w:cstheme="minorHAnsi"/>
          <w:color w:val="000000"/>
          <w:sz w:val="28"/>
          <w:szCs w:val="28"/>
          <w:lang w:val="nn-NO" w:eastAsia="nb-NO"/>
        </w:rPr>
        <w:t>dansvar for samarbeid og skal utarbeide ein plan for overgang frå barnehage til skule og skulefritidsordning.</w:t>
      </w:r>
      <w:r w:rsidR="0049230C">
        <w:rPr>
          <w:rFonts w:eastAsia="Times New Roman" w:cstheme="minorHAnsi"/>
          <w:color w:val="000000"/>
          <w:sz w:val="28"/>
          <w:szCs w:val="28"/>
          <w:lang w:val="nn-NO" w:eastAsia="nb-NO"/>
        </w:rPr>
        <w:t xml:space="preserve">  </w:t>
      </w:r>
      <w:r w:rsidRPr="0049230C">
        <w:rPr>
          <w:rFonts w:eastAsia="Times New Roman" w:cstheme="minorHAnsi"/>
          <w:color w:val="000000"/>
          <w:sz w:val="28"/>
          <w:szCs w:val="28"/>
          <w:lang w:val="nn-NO" w:eastAsia="nb-NO"/>
        </w:rPr>
        <w:t>Ansvar er del</w:t>
      </w:r>
      <w:r w:rsidR="00BB13DE" w:rsidRPr="0049230C">
        <w:rPr>
          <w:rFonts w:eastAsia="Times New Roman" w:cstheme="minorHAnsi"/>
          <w:color w:val="000000"/>
          <w:sz w:val="28"/>
          <w:szCs w:val="28"/>
          <w:lang w:val="nn-NO" w:eastAsia="nb-NO"/>
        </w:rPr>
        <w:t>e</w:t>
      </w:r>
      <w:r w:rsidRPr="0049230C">
        <w:rPr>
          <w:rFonts w:eastAsia="Times New Roman" w:cstheme="minorHAnsi"/>
          <w:color w:val="000000"/>
          <w:sz w:val="28"/>
          <w:szCs w:val="28"/>
          <w:lang w:val="nn-NO" w:eastAsia="nb-NO"/>
        </w:rPr>
        <w:t>gert til styrar og rektor.</w:t>
      </w:r>
    </w:p>
    <w:p w14:paraId="17180FBA" w14:textId="77777777" w:rsidR="00B94267" w:rsidRPr="0049230C" w:rsidRDefault="00B94267" w:rsidP="0049230C">
      <w:pPr>
        <w:spacing w:after="0" w:line="240" w:lineRule="auto"/>
        <w:outlineLvl w:val="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Aktivitet/skildring</w:t>
      </w:r>
    </w:p>
    <w:p w14:paraId="242968CE" w14:textId="77777777" w:rsidR="0049230C" w:rsidRDefault="00B94267" w:rsidP="0049230C">
      <w:pPr>
        <w:spacing w:after="0" w:line="240" w:lineRule="auto"/>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Barnehage og skule skal leggje til rette for at barn og foreldre skal oppleve samanheng mellom barnehage og skule. Det skal finnast hensiktsmessige løysingar for barn som skal til alle skulane i kommunen.</w:t>
      </w:r>
    </w:p>
    <w:p w14:paraId="2F6E2C7D" w14:textId="6088FF82" w:rsidR="00694680" w:rsidRPr="00FB684A" w:rsidRDefault="00B94267" w:rsidP="00FB684A">
      <w:pPr>
        <w:spacing w:after="0" w:line="240" w:lineRule="auto"/>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Foreldre skal samtykke til informasjonsutveksling, dei har innsyn og innflytelse på dette. Det skal vere fokus på kva barnet kan og meistrar, samt ulike behov for særskilt tilpassing.</w:t>
      </w:r>
    </w:p>
    <w:tbl>
      <w:tblPr>
        <w:tblStyle w:val="Tabellrutenett"/>
        <w:tblW w:w="14170" w:type="dxa"/>
        <w:tblLayout w:type="fixed"/>
        <w:tblLook w:val="04A0" w:firstRow="1" w:lastRow="0" w:firstColumn="1" w:lastColumn="0" w:noHBand="0" w:noVBand="1"/>
      </w:tblPr>
      <w:tblGrid>
        <w:gridCol w:w="1555"/>
        <w:gridCol w:w="4820"/>
        <w:gridCol w:w="1984"/>
        <w:gridCol w:w="1984"/>
        <w:gridCol w:w="3827"/>
      </w:tblGrid>
      <w:tr w:rsidR="00E22CA7" w:rsidRPr="0049230C" w14:paraId="64BF63BE" w14:textId="303F6CCC" w:rsidTr="00E22CA7">
        <w:tc>
          <w:tcPr>
            <w:tcW w:w="1555" w:type="dxa"/>
            <w:shd w:val="clear" w:color="auto" w:fill="70AD47" w:themeFill="accent6"/>
          </w:tcPr>
          <w:p w14:paraId="5152FCA2" w14:textId="5826F9C7" w:rsidR="00DB12B3" w:rsidRPr="0049230C" w:rsidRDefault="00DB12B3" w:rsidP="00B94267">
            <w:pPr>
              <w:spacing w:before="100" w:beforeAutospacing="1" w:after="100" w:afterAutospacing="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lastRenderedPageBreak/>
              <w:t>Månad</w:t>
            </w:r>
          </w:p>
        </w:tc>
        <w:tc>
          <w:tcPr>
            <w:tcW w:w="4820" w:type="dxa"/>
            <w:shd w:val="clear" w:color="auto" w:fill="70AD47" w:themeFill="accent6"/>
          </w:tcPr>
          <w:p w14:paraId="77B2B35B" w14:textId="0169330C" w:rsidR="00DB12B3" w:rsidRPr="0049230C" w:rsidRDefault="00DB12B3" w:rsidP="00B94267">
            <w:pPr>
              <w:spacing w:before="100" w:beforeAutospacing="1" w:after="100" w:afterAutospacing="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Aktivitet</w:t>
            </w:r>
          </w:p>
        </w:tc>
        <w:tc>
          <w:tcPr>
            <w:tcW w:w="1984" w:type="dxa"/>
            <w:shd w:val="clear" w:color="auto" w:fill="70AD47" w:themeFill="accent6"/>
          </w:tcPr>
          <w:p w14:paraId="5731E6BF" w14:textId="64AEEF5F" w:rsidR="00DB12B3" w:rsidRPr="0049230C" w:rsidRDefault="00DB12B3" w:rsidP="00B94267">
            <w:pPr>
              <w:spacing w:before="100" w:beforeAutospacing="1" w:after="100" w:afterAutospacing="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Stad</w:t>
            </w:r>
            <w:r w:rsidR="004F65D0" w:rsidRPr="0049230C">
              <w:rPr>
                <w:rFonts w:eastAsia="Times New Roman" w:cstheme="minorHAnsi"/>
                <w:b/>
                <w:bCs/>
                <w:color w:val="000000"/>
                <w:sz w:val="28"/>
                <w:szCs w:val="28"/>
                <w:lang w:val="nn-NO" w:eastAsia="nb-NO"/>
              </w:rPr>
              <w:t xml:space="preserve"> for gjennomføring</w:t>
            </w:r>
          </w:p>
        </w:tc>
        <w:tc>
          <w:tcPr>
            <w:tcW w:w="1984" w:type="dxa"/>
            <w:shd w:val="clear" w:color="auto" w:fill="70AD47" w:themeFill="accent6"/>
          </w:tcPr>
          <w:p w14:paraId="1D97A877" w14:textId="4178ED3C" w:rsidR="00DB12B3" w:rsidRPr="0049230C" w:rsidRDefault="00DB12B3" w:rsidP="00B94267">
            <w:pPr>
              <w:spacing w:before="100" w:beforeAutospacing="1" w:after="100" w:afterAutospacing="1"/>
              <w:rPr>
                <w:rFonts w:eastAsia="Times New Roman" w:cstheme="minorHAnsi"/>
                <w:b/>
                <w:bCs/>
                <w:color w:val="000000"/>
                <w:sz w:val="28"/>
                <w:szCs w:val="28"/>
                <w:lang w:val="nn-NO" w:eastAsia="nb-NO"/>
              </w:rPr>
            </w:pPr>
            <w:r w:rsidRPr="0049230C">
              <w:rPr>
                <w:rFonts w:eastAsia="Times New Roman" w:cstheme="minorHAnsi"/>
                <w:b/>
                <w:bCs/>
                <w:color w:val="000000"/>
                <w:sz w:val="28"/>
                <w:szCs w:val="28"/>
                <w:lang w:val="nn-NO" w:eastAsia="nb-NO"/>
              </w:rPr>
              <w:t xml:space="preserve">Ansvar </w:t>
            </w:r>
          </w:p>
        </w:tc>
        <w:tc>
          <w:tcPr>
            <w:tcW w:w="3827" w:type="dxa"/>
            <w:shd w:val="clear" w:color="auto" w:fill="70AD47" w:themeFill="accent6"/>
          </w:tcPr>
          <w:p w14:paraId="0C3DA448" w14:textId="015D5C03" w:rsidR="00DB12B3" w:rsidRPr="0049230C" w:rsidRDefault="00DB12B3" w:rsidP="00B94267">
            <w:pPr>
              <w:spacing w:before="100" w:beforeAutospacing="1" w:after="100" w:afterAutospacing="1"/>
              <w:rPr>
                <w:rFonts w:eastAsia="Times New Roman" w:cstheme="minorHAnsi"/>
                <w:b/>
                <w:bCs/>
                <w:sz w:val="28"/>
                <w:szCs w:val="28"/>
                <w:lang w:eastAsia="nb-NO"/>
              </w:rPr>
            </w:pPr>
            <w:r w:rsidRPr="0049230C">
              <w:rPr>
                <w:rFonts w:eastAsia="Times New Roman" w:cstheme="minorHAnsi"/>
                <w:b/>
                <w:bCs/>
                <w:sz w:val="28"/>
                <w:szCs w:val="28"/>
                <w:lang w:eastAsia="nb-NO"/>
              </w:rPr>
              <w:t>Samarbeidspartnarar/dialog med:</w:t>
            </w:r>
          </w:p>
        </w:tc>
      </w:tr>
      <w:tr w:rsidR="00C92F83" w:rsidRPr="0049230C" w14:paraId="1FF82EED" w14:textId="77777777" w:rsidTr="00E22CA7">
        <w:tc>
          <w:tcPr>
            <w:tcW w:w="14170" w:type="dxa"/>
            <w:gridSpan w:val="5"/>
            <w:shd w:val="clear" w:color="auto" w:fill="C5E0B3" w:themeFill="accent6" w:themeFillTint="66"/>
          </w:tcPr>
          <w:p w14:paraId="76A7D736" w14:textId="22B4B044" w:rsidR="00C92F83" w:rsidRPr="0049230C" w:rsidRDefault="00C92F83" w:rsidP="00B94267">
            <w:pPr>
              <w:spacing w:before="100" w:beforeAutospacing="1" w:after="100" w:afterAutospacing="1"/>
              <w:rPr>
                <w:rFonts w:eastAsia="Times New Roman" w:cstheme="minorHAnsi"/>
                <w:b/>
                <w:bCs/>
                <w:sz w:val="28"/>
                <w:szCs w:val="28"/>
                <w:lang w:val="nn-NO" w:eastAsia="nb-NO"/>
              </w:rPr>
            </w:pPr>
            <w:r w:rsidRPr="0049230C">
              <w:rPr>
                <w:rFonts w:eastAsia="Times New Roman" w:cstheme="minorHAnsi"/>
                <w:b/>
                <w:bCs/>
                <w:sz w:val="28"/>
                <w:szCs w:val="28"/>
                <w:lang w:val="nn-NO" w:eastAsia="nb-NO"/>
              </w:rPr>
              <w:t>NB. Viktig å invitere /inkludere born som ikkje går i barnehagen !</w:t>
            </w:r>
            <w:r w:rsidR="0072067E" w:rsidRPr="0049230C">
              <w:rPr>
                <w:rFonts w:eastAsia="Times New Roman" w:cstheme="minorHAnsi"/>
                <w:b/>
                <w:bCs/>
                <w:sz w:val="28"/>
                <w:szCs w:val="28"/>
                <w:lang w:val="nn-NO" w:eastAsia="nb-NO"/>
              </w:rPr>
              <w:t xml:space="preserve"> </w:t>
            </w:r>
          </w:p>
        </w:tc>
      </w:tr>
      <w:tr w:rsidR="00DB12B3" w:rsidRPr="0049230C" w14:paraId="59FC964E" w14:textId="33D40D4A" w:rsidTr="00E22CA7">
        <w:tc>
          <w:tcPr>
            <w:tcW w:w="1555" w:type="dxa"/>
          </w:tcPr>
          <w:p w14:paraId="216A8EA9" w14:textId="6C885CE9"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sz w:val="28"/>
                <w:szCs w:val="28"/>
                <w:lang w:eastAsia="nb-NO"/>
              </w:rPr>
              <w:t>August</w:t>
            </w:r>
          </w:p>
        </w:tc>
        <w:tc>
          <w:tcPr>
            <w:tcW w:w="4820" w:type="dxa"/>
          </w:tcPr>
          <w:p w14:paraId="0FEFBF57" w14:textId="72EEAB7A" w:rsidR="00DB12B3" w:rsidRPr="0049230C" w:rsidRDefault="00DB12B3" w:rsidP="00852E12">
            <w:pPr>
              <w:rPr>
                <w:rFonts w:eastAsia="Times New Roman" w:cstheme="minorHAnsi"/>
                <w:sz w:val="28"/>
                <w:szCs w:val="28"/>
                <w:lang w:val="nn-NO" w:eastAsia="nb-NO"/>
              </w:rPr>
            </w:pPr>
            <w:r w:rsidRPr="0049230C">
              <w:rPr>
                <w:rFonts w:eastAsia="Times New Roman" w:cstheme="minorHAnsi"/>
                <w:sz w:val="28"/>
                <w:szCs w:val="28"/>
                <w:lang w:val="nn-NO" w:eastAsia="nb-NO"/>
              </w:rPr>
              <w:t>Innhente samtykkeskjema frå føresette i barnehagen</w:t>
            </w:r>
            <w:r w:rsidR="00BE4564">
              <w:rPr>
                <w:rFonts w:eastAsia="Times New Roman" w:cstheme="minorHAnsi"/>
                <w:sz w:val="28"/>
                <w:szCs w:val="28"/>
                <w:lang w:val="nn-NO" w:eastAsia="nb-NO"/>
              </w:rPr>
              <w:t xml:space="preserve"> </w:t>
            </w:r>
            <w:r w:rsidRPr="0049230C">
              <w:rPr>
                <w:rFonts w:eastAsia="Times New Roman" w:cstheme="minorHAnsi"/>
                <w:sz w:val="28"/>
                <w:szCs w:val="28"/>
                <w:lang w:val="nn-NO" w:eastAsia="nb-NO"/>
              </w:rPr>
              <w:t>(eiga skjema)</w:t>
            </w:r>
            <w:r w:rsidR="00BE4564">
              <w:rPr>
                <w:rFonts w:eastAsia="Times New Roman" w:cstheme="minorHAnsi"/>
                <w:sz w:val="28"/>
                <w:szCs w:val="28"/>
                <w:lang w:val="nn-NO" w:eastAsia="nb-NO"/>
              </w:rPr>
              <w:t>.</w:t>
            </w:r>
          </w:p>
        </w:tc>
        <w:tc>
          <w:tcPr>
            <w:tcW w:w="1984" w:type="dxa"/>
          </w:tcPr>
          <w:p w14:paraId="07013A4A" w14:textId="1995A8B7"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w:t>
            </w:r>
            <w:r w:rsidR="0072067E" w:rsidRPr="0049230C">
              <w:rPr>
                <w:rFonts w:eastAsia="Times New Roman" w:cstheme="minorHAnsi"/>
                <w:color w:val="000000"/>
                <w:sz w:val="28"/>
                <w:szCs w:val="28"/>
                <w:lang w:val="nn-NO" w:eastAsia="nb-NO"/>
              </w:rPr>
              <w:t>en</w:t>
            </w:r>
          </w:p>
        </w:tc>
        <w:tc>
          <w:tcPr>
            <w:tcW w:w="1984" w:type="dxa"/>
          </w:tcPr>
          <w:p w14:paraId="7B8C2D31" w14:textId="306DFFF5"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tc>
        <w:tc>
          <w:tcPr>
            <w:tcW w:w="3827" w:type="dxa"/>
          </w:tcPr>
          <w:p w14:paraId="690E8D06" w14:textId="03B57FB7" w:rsidR="00DB12B3" w:rsidRPr="0049230C" w:rsidRDefault="00DB12B3" w:rsidP="00BE4564">
            <w:pPr>
              <w:pStyle w:val="Listeavsnitt"/>
              <w:numPr>
                <w:ilvl w:val="0"/>
                <w:numId w:val="8"/>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Pedagogiske  leiarar i barnehagane</w:t>
            </w:r>
          </w:p>
        </w:tc>
      </w:tr>
      <w:tr w:rsidR="00E22CA7" w:rsidRPr="0049230C" w14:paraId="6AA0DDC0" w14:textId="6E450168" w:rsidTr="00E22CA7">
        <w:tc>
          <w:tcPr>
            <w:tcW w:w="1555" w:type="dxa"/>
            <w:shd w:val="clear" w:color="auto" w:fill="F2F2F2" w:themeFill="background1" w:themeFillShade="F2"/>
          </w:tcPr>
          <w:p w14:paraId="4B07D862" w14:textId="398897F7"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sz w:val="28"/>
                <w:szCs w:val="28"/>
                <w:lang w:eastAsia="nb-NO"/>
              </w:rPr>
              <w:t>September/ oktober</w:t>
            </w:r>
          </w:p>
        </w:tc>
        <w:tc>
          <w:tcPr>
            <w:tcW w:w="4820" w:type="dxa"/>
            <w:shd w:val="clear" w:color="auto" w:fill="F2F2F2" w:themeFill="background1" w:themeFillShade="F2"/>
          </w:tcPr>
          <w:p w14:paraId="07050557" w14:textId="72B56EBD" w:rsidR="00DB12B3" w:rsidRPr="0049230C" w:rsidRDefault="00DB12B3" w:rsidP="00852E12">
            <w:pPr>
              <w:rPr>
                <w:rFonts w:eastAsia="Times New Roman" w:cstheme="minorHAnsi"/>
                <w:sz w:val="28"/>
                <w:szCs w:val="28"/>
                <w:lang w:eastAsia="nb-NO"/>
              </w:rPr>
            </w:pPr>
            <w:r w:rsidRPr="0049230C">
              <w:rPr>
                <w:rFonts w:eastAsia="Times New Roman" w:cstheme="minorHAnsi"/>
                <w:sz w:val="28"/>
                <w:szCs w:val="28"/>
                <w:lang w:eastAsia="nb-NO"/>
              </w:rPr>
              <w:t xml:space="preserve">Møte/samarbeid mellom barnehage og skule </w:t>
            </w:r>
            <w:r w:rsidRPr="0049230C">
              <w:rPr>
                <w:rFonts w:eastAsia="Times New Roman" w:cstheme="minorHAnsi"/>
                <w:b/>
                <w:bCs/>
                <w:sz w:val="28"/>
                <w:szCs w:val="28"/>
                <w:u w:val="single"/>
                <w:lang w:eastAsia="nb-NO"/>
              </w:rPr>
              <w:t>dersom</w:t>
            </w:r>
            <w:r w:rsidRPr="0049230C">
              <w:rPr>
                <w:rFonts w:eastAsia="Times New Roman" w:cstheme="minorHAnsi"/>
                <w:b/>
                <w:bCs/>
                <w:sz w:val="28"/>
                <w:szCs w:val="28"/>
                <w:lang w:eastAsia="nb-NO"/>
              </w:rPr>
              <w:t xml:space="preserve"> </w:t>
            </w:r>
            <w:r w:rsidRPr="0049230C">
              <w:rPr>
                <w:rFonts w:eastAsia="Times New Roman" w:cstheme="minorHAnsi"/>
                <w:sz w:val="28"/>
                <w:szCs w:val="28"/>
                <w:lang w:eastAsia="nb-NO"/>
              </w:rPr>
              <w:t>oppstart av barn med store særskilde behov og tilretteleggingar.</w:t>
            </w:r>
          </w:p>
        </w:tc>
        <w:tc>
          <w:tcPr>
            <w:tcW w:w="1984" w:type="dxa"/>
            <w:shd w:val="clear" w:color="auto" w:fill="F2F2F2" w:themeFill="background1" w:themeFillShade="F2"/>
          </w:tcPr>
          <w:p w14:paraId="2ADC4C11" w14:textId="5152B811"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w:t>
            </w:r>
            <w:r w:rsidR="0072067E" w:rsidRPr="0049230C">
              <w:rPr>
                <w:rFonts w:eastAsia="Times New Roman" w:cstheme="minorHAnsi"/>
                <w:color w:val="000000"/>
                <w:sz w:val="28"/>
                <w:szCs w:val="28"/>
                <w:lang w:val="nn-NO" w:eastAsia="nb-NO"/>
              </w:rPr>
              <w:t>en</w:t>
            </w:r>
          </w:p>
        </w:tc>
        <w:tc>
          <w:tcPr>
            <w:tcW w:w="1984" w:type="dxa"/>
            <w:shd w:val="clear" w:color="auto" w:fill="F2F2F2" w:themeFill="background1" w:themeFillShade="F2"/>
          </w:tcPr>
          <w:p w14:paraId="66AA96FF" w14:textId="26CA453B" w:rsidR="00DB12B3" w:rsidRPr="0049230C" w:rsidRDefault="00DB12B3"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tc>
        <w:tc>
          <w:tcPr>
            <w:tcW w:w="3827" w:type="dxa"/>
            <w:shd w:val="clear" w:color="auto" w:fill="F2F2F2" w:themeFill="background1" w:themeFillShade="F2"/>
          </w:tcPr>
          <w:p w14:paraId="146F912D" w14:textId="77777777" w:rsidR="00DB12B3" w:rsidRPr="0049230C" w:rsidRDefault="00DB12B3" w:rsidP="00DB12B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Rektor</w:t>
            </w:r>
          </w:p>
          <w:p w14:paraId="6853F800" w14:textId="6E5598E9" w:rsidR="00DB12B3" w:rsidRPr="0049230C" w:rsidRDefault="00DB12B3" w:rsidP="00DB12B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Spes.ped koo</w:t>
            </w:r>
            <w:r w:rsidR="00F7424F">
              <w:rPr>
                <w:rFonts w:eastAsia="Times New Roman" w:cstheme="minorHAnsi"/>
                <w:color w:val="000000"/>
                <w:sz w:val="28"/>
                <w:szCs w:val="28"/>
                <w:lang w:val="nn-NO" w:eastAsia="nb-NO"/>
              </w:rPr>
              <w:t>r</w:t>
            </w:r>
            <w:r w:rsidRPr="0049230C">
              <w:rPr>
                <w:rFonts w:eastAsia="Times New Roman" w:cstheme="minorHAnsi"/>
                <w:color w:val="000000"/>
                <w:sz w:val="28"/>
                <w:szCs w:val="28"/>
                <w:lang w:val="nn-NO" w:eastAsia="nb-NO"/>
              </w:rPr>
              <w:t>dinator</w:t>
            </w:r>
          </w:p>
        </w:tc>
      </w:tr>
      <w:tr w:rsidR="00DB12B3" w:rsidRPr="00FB684A" w14:paraId="0C7A45F6" w14:textId="77777777" w:rsidTr="00E22CA7">
        <w:tc>
          <w:tcPr>
            <w:tcW w:w="1555" w:type="dxa"/>
          </w:tcPr>
          <w:p w14:paraId="6DECD114" w14:textId="334F064A" w:rsidR="00DB12B3" w:rsidRPr="0049230C" w:rsidRDefault="00DB12B3" w:rsidP="00B94267">
            <w:pPr>
              <w:spacing w:before="100" w:beforeAutospacing="1" w:after="100" w:afterAutospacing="1"/>
              <w:rPr>
                <w:rFonts w:eastAsia="Times New Roman" w:cstheme="minorHAnsi"/>
                <w:sz w:val="28"/>
                <w:szCs w:val="28"/>
                <w:lang w:eastAsia="nb-NO"/>
              </w:rPr>
            </w:pPr>
            <w:r w:rsidRPr="0049230C">
              <w:rPr>
                <w:rFonts w:eastAsia="Times New Roman" w:cstheme="minorHAnsi"/>
                <w:sz w:val="28"/>
                <w:szCs w:val="28"/>
                <w:lang w:eastAsia="nb-NO"/>
              </w:rPr>
              <w:t>Oktober</w:t>
            </w:r>
          </w:p>
        </w:tc>
        <w:tc>
          <w:tcPr>
            <w:tcW w:w="4820" w:type="dxa"/>
          </w:tcPr>
          <w:p w14:paraId="5BA44128" w14:textId="4DB82DB1" w:rsidR="00DB12B3" w:rsidRPr="0049230C" w:rsidRDefault="00DB12B3" w:rsidP="00DB12B3">
            <w:pPr>
              <w:rPr>
                <w:rFonts w:eastAsia="Times New Roman" w:cstheme="minorHAnsi"/>
                <w:sz w:val="28"/>
                <w:szCs w:val="28"/>
                <w:lang w:val="nn-NO" w:eastAsia="nb-NO"/>
              </w:rPr>
            </w:pPr>
            <w:r w:rsidRPr="0049230C">
              <w:rPr>
                <w:rFonts w:eastAsia="Times New Roman" w:cstheme="minorHAnsi"/>
                <w:sz w:val="28"/>
                <w:szCs w:val="28"/>
                <w:lang w:val="nn-NO" w:eastAsia="nb-NO"/>
              </w:rPr>
              <w:t>Førskuleborna frå barnehagen på besøk i 1.klasse for å oppleve skule</w:t>
            </w:r>
          </w:p>
          <w:p w14:paraId="311DD491" w14:textId="6212B025" w:rsidR="00DB12B3" w:rsidRPr="0049230C" w:rsidRDefault="00DB12B3" w:rsidP="00DB12B3">
            <w:pPr>
              <w:rPr>
                <w:rFonts w:eastAsia="Times New Roman" w:cstheme="minorHAnsi"/>
                <w:sz w:val="28"/>
                <w:szCs w:val="28"/>
                <w:lang w:eastAsia="nb-NO"/>
              </w:rPr>
            </w:pPr>
            <w:r w:rsidRPr="0049230C">
              <w:rPr>
                <w:rFonts w:eastAsia="Times New Roman" w:cstheme="minorHAnsi"/>
                <w:sz w:val="28"/>
                <w:szCs w:val="28"/>
                <w:lang w:eastAsia="nb-NO"/>
              </w:rPr>
              <w:t>Eventuelt besøk av 1.klasse i barnehagen for å treffe gamle vener(gjerne uformell uteleik)</w:t>
            </w:r>
          </w:p>
        </w:tc>
        <w:tc>
          <w:tcPr>
            <w:tcW w:w="1984" w:type="dxa"/>
          </w:tcPr>
          <w:p w14:paraId="71E5FEEB" w14:textId="5FA2FD68" w:rsidR="00DB12B3" w:rsidRPr="0049230C" w:rsidRDefault="00DB12B3" w:rsidP="00B94267">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Skul</w:t>
            </w:r>
            <w:r w:rsidR="0072067E" w:rsidRPr="0049230C">
              <w:rPr>
                <w:rFonts w:eastAsia="Times New Roman" w:cstheme="minorHAnsi"/>
                <w:color w:val="000000"/>
                <w:sz w:val="28"/>
                <w:szCs w:val="28"/>
                <w:lang w:eastAsia="nb-NO"/>
              </w:rPr>
              <w:t>en</w:t>
            </w:r>
          </w:p>
          <w:p w14:paraId="60709285" w14:textId="67205CB4" w:rsidR="00DB12B3" w:rsidRPr="0049230C" w:rsidRDefault="00DB12B3" w:rsidP="00B94267">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/evt. barnehag</w:t>
            </w:r>
            <w:r w:rsidR="0072067E" w:rsidRPr="0049230C">
              <w:rPr>
                <w:rFonts w:eastAsia="Times New Roman" w:cstheme="minorHAnsi"/>
                <w:color w:val="000000"/>
                <w:sz w:val="28"/>
                <w:szCs w:val="28"/>
                <w:lang w:eastAsia="nb-NO"/>
              </w:rPr>
              <w:t>en</w:t>
            </w:r>
          </w:p>
        </w:tc>
        <w:tc>
          <w:tcPr>
            <w:tcW w:w="1984" w:type="dxa"/>
          </w:tcPr>
          <w:p w14:paraId="6200A457" w14:textId="77777777" w:rsidR="00DB12B3" w:rsidRPr="0049230C" w:rsidRDefault="00DB12B3" w:rsidP="00DB12B3">
            <w:pPr>
              <w:rPr>
                <w:rFonts w:eastAsia="Times New Roman" w:cstheme="minorHAnsi"/>
                <w:sz w:val="28"/>
                <w:szCs w:val="28"/>
                <w:lang w:eastAsia="nb-NO"/>
              </w:rPr>
            </w:pPr>
            <w:r w:rsidRPr="0049230C">
              <w:rPr>
                <w:rFonts w:eastAsia="Times New Roman" w:cstheme="minorHAnsi"/>
                <w:sz w:val="28"/>
                <w:szCs w:val="28"/>
                <w:lang w:eastAsia="nb-NO"/>
              </w:rPr>
              <w:t>Kontaktlærar i 1.klasse</w:t>
            </w:r>
          </w:p>
          <w:p w14:paraId="59B1DBF8" w14:textId="77777777" w:rsidR="00DB12B3" w:rsidRPr="0049230C" w:rsidRDefault="00DB12B3" w:rsidP="00B94267">
            <w:pPr>
              <w:spacing w:before="100" w:beforeAutospacing="1" w:after="100" w:afterAutospacing="1"/>
              <w:rPr>
                <w:rFonts w:eastAsia="Times New Roman" w:cstheme="minorHAnsi"/>
                <w:color w:val="000000"/>
                <w:sz w:val="28"/>
                <w:szCs w:val="28"/>
                <w:lang w:eastAsia="nb-NO"/>
              </w:rPr>
            </w:pPr>
          </w:p>
        </w:tc>
        <w:tc>
          <w:tcPr>
            <w:tcW w:w="3827" w:type="dxa"/>
          </w:tcPr>
          <w:p w14:paraId="1750A944" w14:textId="1736A38D" w:rsidR="00DB12B3" w:rsidRPr="0049230C" w:rsidRDefault="00DB12B3" w:rsidP="00DB12B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p>
        </w:tc>
      </w:tr>
      <w:tr w:rsidR="00DB12B3" w:rsidRPr="00FB684A" w14:paraId="045B766B" w14:textId="77777777" w:rsidTr="00E22CA7">
        <w:tc>
          <w:tcPr>
            <w:tcW w:w="1555" w:type="dxa"/>
          </w:tcPr>
          <w:p w14:paraId="3FA3472C" w14:textId="032F17C1" w:rsidR="00DB12B3" w:rsidRPr="0049230C" w:rsidRDefault="004F65D0" w:rsidP="00B94267">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eastAsia="nb-NO"/>
              </w:rPr>
              <w:t>November</w:t>
            </w:r>
          </w:p>
        </w:tc>
        <w:tc>
          <w:tcPr>
            <w:tcW w:w="4820" w:type="dxa"/>
          </w:tcPr>
          <w:p w14:paraId="2BFAD16E" w14:textId="77777777" w:rsidR="004F65D0" w:rsidRPr="0049230C" w:rsidRDefault="004F65D0" w:rsidP="00852E12">
            <w:pPr>
              <w:rPr>
                <w:rFonts w:eastAsia="Times New Roman" w:cstheme="minorHAnsi"/>
                <w:sz w:val="28"/>
                <w:szCs w:val="28"/>
                <w:lang w:eastAsia="nb-NO"/>
              </w:rPr>
            </w:pPr>
            <w:r w:rsidRPr="0049230C">
              <w:rPr>
                <w:rFonts w:eastAsia="Times New Roman" w:cstheme="minorHAnsi"/>
                <w:sz w:val="28"/>
                <w:szCs w:val="28"/>
                <w:lang w:eastAsia="nb-NO"/>
              </w:rPr>
              <w:t xml:space="preserve">Bli kjend- aktivitet med fadderklasse. </w:t>
            </w:r>
          </w:p>
          <w:p w14:paraId="7750215E" w14:textId="77777777" w:rsidR="004F65D0" w:rsidRPr="0049230C" w:rsidRDefault="004F65D0" w:rsidP="00852E12">
            <w:pPr>
              <w:rPr>
                <w:rFonts w:eastAsia="Times New Roman" w:cstheme="minorHAnsi"/>
                <w:sz w:val="28"/>
                <w:szCs w:val="28"/>
                <w:lang w:eastAsia="nb-NO"/>
              </w:rPr>
            </w:pPr>
            <w:r w:rsidRPr="0049230C">
              <w:rPr>
                <w:rFonts w:eastAsia="Times New Roman" w:cstheme="minorHAnsi"/>
                <w:sz w:val="28"/>
                <w:szCs w:val="28"/>
                <w:lang w:eastAsia="nb-NO"/>
              </w:rPr>
              <w:t>(5.klasse /neste års 6. klasse)</w:t>
            </w:r>
          </w:p>
          <w:p w14:paraId="75EE346E" w14:textId="6AAF6C2D" w:rsidR="00DB12B3" w:rsidRPr="0049230C" w:rsidRDefault="004F65D0" w:rsidP="00852E12">
            <w:pPr>
              <w:rPr>
                <w:rFonts w:eastAsia="Times New Roman" w:cstheme="minorHAnsi"/>
                <w:sz w:val="28"/>
                <w:szCs w:val="28"/>
                <w:lang w:val="nn-NO" w:eastAsia="nb-NO"/>
              </w:rPr>
            </w:pPr>
            <w:r w:rsidRPr="0049230C">
              <w:rPr>
                <w:rFonts w:eastAsia="Times New Roman" w:cstheme="minorHAnsi"/>
                <w:sz w:val="28"/>
                <w:szCs w:val="28"/>
                <w:lang w:val="nn-NO" w:eastAsia="nb-NO"/>
              </w:rPr>
              <w:t xml:space="preserve">For seinare å kunne fordele fadder </w:t>
            </w:r>
            <w:r w:rsidR="00616BD4" w:rsidRPr="0049230C">
              <w:rPr>
                <w:rFonts w:eastAsia="Times New Roman" w:cstheme="minorHAnsi"/>
                <w:sz w:val="28"/>
                <w:szCs w:val="28"/>
                <w:lang w:val="nn-NO" w:eastAsia="nb-NO"/>
              </w:rPr>
              <w:t>på best mogleg måte.</w:t>
            </w:r>
          </w:p>
        </w:tc>
        <w:tc>
          <w:tcPr>
            <w:tcW w:w="1984" w:type="dxa"/>
          </w:tcPr>
          <w:p w14:paraId="4E5E4ACF" w14:textId="3ED330F0" w:rsidR="00DB12B3" w:rsidRPr="0049230C" w:rsidRDefault="004F65D0" w:rsidP="00B94267">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Skul</w:t>
            </w:r>
            <w:r w:rsidR="0072067E" w:rsidRPr="0049230C">
              <w:rPr>
                <w:rFonts w:eastAsia="Times New Roman" w:cstheme="minorHAnsi"/>
                <w:color w:val="000000"/>
                <w:sz w:val="28"/>
                <w:szCs w:val="28"/>
                <w:lang w:eastAsia="nb-NO"/>
              </w:rPr>
              <w:t>en</w:t>
            </w:r>
          </w:p>
        </w:tc>
        <w:tc>
          <w:tcPr>
            <w:tcW w:w="1984" w:type="dxa"/>
          </w:tcPr>
          <w:p w14:paraId="1268C1F1" w14:textId="1813C9B7" w:rsidR="00DB12B3" w:rsidRPr="0049230C" w:rsidRDefault="004F65D0" w:rsidP="00B94267">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Kontaktlærarar i 5. klasse</w:t>
            </w:r>
          </w:p>
        </w:tc>
        <w:tc>
          <w:tcPr>
            <w:tcW w:w="3827" w:type="dxa"/>
          </w:tcPr>
          <w:p w14:paraId="22246FF9" w14:textId="77777777" w:rsidR="0072067E" w:rsidRPr="0049230C" w:rsidRDefault="0072067E" w:rsidP="00DB12B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p w14:paraId="57E4ECC0" w14:textId="3FC56BE2" w:rsidR="00DB12B3" w:rsidRPr="0049230C" w:rsidRDefault="004F65D0" w:rsidP="0049230C">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r w:rsidR="00BE4564">
              <w:rPr>
                <w:rFonts w:eastAsia="Times New Roman" w:cstheme="minorHAnsi"/>
                <w:color w:val="000000"/>
                <w:sz w:val="28"/>
                <w:szCs w:val="28"/>
                <w:lang w:val="nn-NO" w:eastAsia="nb-NO"/>
              </w:rPr>
              <w:t>.</w:t>
            </w:r>
          </w:p>
        </w:tc>
      </w:tr>
      <w:tr w:rsidR="004F65D0" w:rsidRPr="00FB684A" w14:paraId="68F953EE" w14:textId="77777777" w:rsidTr="00E22CA7">
        <w:tc>
          <w:tcPr>
            <w:tcW w:w="1555" w:type="dxa"/>
          </w:tcPr>
          <w:p w14:paraId="2F3AE8C8" w14:textId="77777777" w:rsidR="00BE4564" w:rsidRDefault="004F65D0" w:rsidP="00BE4564">
            <w:pPr>
              <w:rPr>
                <w:rFonts w:eastAsia="Times New Roman" w:cstheme="minorHAnsi"/>
                <w:sz w:val="28"/>
                <w:szCs w:val="28"/>
                <w:lang w:eastAsia="nb-NO"/>
              </w:rPr>
            </w:pPr>
            <w:r w:rsidRPr="0049230C">
              <w:rPr>
                <w:rFonts w:eastAsia="Times New Roman" w:cstheme="minorHAnsi"/>
                <w:sz w:val="28"/>
                <w:szCs w:val="28"/>
                <w:lang w:eastAsia="nb-NO"/>
              </w:rPr>
              <w:t>Januar/</w:t>
            </w:r>
          </w:p>
          <w:p w14:paraId="2879ABAA" w14:textId="0ED8D39D" w:rsidR="004F65D0" w:rsidRPr="0049230C" w:rsidRDefault="004F65D0" w:rsidP="00BE4564">
            <w:pPr>
              <w:rPr>
                <w:rFonts w:eastAsia="Times New Roman" w:cstheme="minorHAnsi"/>
                <w:sz w:val="28"/>
                <w:szCs w:val="28"/>
                <w:lang w:eastAsia="nb-NO"/>
              </w:rPr>
            </w:pPr>
            <w:r w:rsidRPr="0049230C">
              <w:rPr>
                <w:rFonts w:eastAsia="Times New Roman" w:cstheme="minorHAnsi"/>
                <w:sz w:val="28"/>
                <w:szCs w:val="28"/>
                <w:lang w:eastAsia="nb-NO"/>
              </w:rPr>
              <w:t>februar</w:t>
            </w:r>
          </w:p>
        </w:tc>
        <w:tc>
          <w:tcPr>
            <w:tcW w:w="4820" w:type="dxa"/>
          </w:tcPr>
          <w:p w14:paraId="5CFC6A17" w14:textId="77777777" w:rsidR="004F65D0" w:rsidRPr="0049230C" w:rsidRDefault="004F65D0" w:rsidP="004F65D0">
            <w:pPr>
              <w:rPr>
                <w:rFonts w:eastAsia="Times New Roman" w:cstheme="minorHAnsi"/>
                <w:sz w:val="28"/>
                <w:szCs w:val="28"/>
                <w:lang w:eastAsia="nb-NO"/>
              </w:rPr>
            </w:pPr>
            <w:r w:rsidRPr="0049230C">
              <w:rPr>
                <w:rFonts w:eastAsia="Times New Roman" w:cstheme="minorHAnsi"/>
                <w:sz w:val="28"/>
                <w:szCs w:val="28"/>
                <w:lang w:eastAsia="nb-NO"/>
              </w:rPr>
              <w:t>Overgangssamtaler og ressursmøte barnehage og skule, ved eventuell trong for spes.ped.undervisning.</w:t>
            </w:r>
          </w:p>
          <w:p w14:paraId="5EBB6CFA" w14:textId="77777777" w:rsidR="004F65D0" w:rsidRPr="0049230C" w:rsidRDefault="004F65D0" w:rsidP="00852E12">
            <w:pPr>
              <w:rPr>
                <w:rFonts w:eastAsia="Times New Roman" w:cstheme="minorHAnsi"/>
                <w:sz w:val="28"/>
                <w:szCs w:val="28"/>
                <w:lang w:val="nn-NO" w:eastAsia="nb-NO"/>
              </w:rPr>
            </w:pPr>
          </w:p>
        </w:tc>
        <w:tc>
          <w:tcPr>
            <w:tcW w:w="1984" w:type="dxa"/>
          </w:tcPr>
          <w:p w14:paraId="575092F4" w14:textId="20555D63" w:rsidR="004F65D0" w:rsidRPr="0049230C" w:rsidRDefault="004F65D0"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w:t>
            </w:r>
            <w:r w:rsidR="0072067E" w:rsidRPr="0049230C">
              <w:rPr>
                <w:rFonts w:eastAsia="Times New Roman" w:cstheme="minorHAnsi"/>
                <w:color w:val="000000"/>
                <w:sz w:val="28"/>
                <w:szCs w:val="28"/>
                <w:lang w:val="nn-NO" w:eastAsia="nb-NO"/>
              </w:rPr>
              <w:t>en</w:t>
            </w:r>
          </w:p>
        </w:tc>
        <w:tc>
          <w:tcPr>
            <w:tcW w:w="1984" w:type="dxa"/>
          </w:tcPr>
          <w:p w14:paraId="49227634" w14:textId="6710E8EB" w:rsidR="004F65D0" w:rsidRPr="0049230C" w:rsidRDefault="004F65D0" w:rsidP="00B94267">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tc>
        <w:tc>
          <w:tcPr>
            <w:tcW w:w="3827" w:type="dxa"/>
          </w:tcPr>
          <w:p w14:paraId="35A0FB5A" w14:textId="77777777" w:rsidR="004F65D0" w:rsidRPr="0049230C" w:rsidRDefault="00C92F83" w:rsidP="00DB12B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Rektor, spes.ped koordinator</w:t>
            </w:r>
          </w:p>
          <w:p w14:paraId="5CB327D1" w14:textId="77777777" w:rsidR="0049230C" w:rsidRDefault="00C92F83" w:rsidP="00C92F83">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Aktuelle ped.leiarar/tilsette</w:t>
            </w:r>
          </w:p>
          <w:p w14:paraId="56B44B7D" w14:textId="40A03236" w:rsidR="00C92F83" w:rsidRPr="0049230C" w:rsidRDefault="00C92F83" w:rsidP="0049230C">
            <w:pPr>
              <w:pStyle w:val="Listeavsnitt"/>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 xml:space="preserve">barnehage </w:t>
            </w:r>
          </w:p>
          <w:p w14:paraId="4A1D8161" w14:textId="3493EF54" w:rsidR="00C92F83" w:rsidRPr="0049230C" w:rsidRDefault="00C92F83" w:rsidP="0049230C">
            <w:pPr>
              <w:pStyle w:val="Listeavsnitt"/>
              <w:numPr>
                <w:ilvl w:val="0"/>
                <w:numId w:val="6"/>
              </w:numPr>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Evt. føresette, ansvarsgruppe, PPT</w:t>
            </w:r>
            <w:r w:rsidR="00072A24" w:rsidRPr="0049230C">
              <w:rPr>
                <w:rFonts w:eastAsia="Times New Roman" w:cstheme="minorHAnsi"/>
                <w:color w:val="000000"/>
                <w:sz w:val="28"/>
                <w:szCs w:val="28"/>
                <w:lang w:val="nn-NO" w:eastAsia="nb-NO"/>
              </w:rPr>
              <w:t>, SFO</w:t>
            </w:r>
            <w:r w:rsidRPr="0049230C">
              <w:rPr>
                <w:rFonts w:eastAsia="Times New Roman" w:cstheme="minorHAnsi"/>
                <w:color w:val="000000"/>
                <w:sz w:val="28"/>
                <w:szCs w:val="28"/>
                <w:lang w:val="nn-NO" w:eastAsia="nb-NO"/>
              </w:rPr>
              <w:t xml:space="preserve"> ved særskilde høve.</w:t>
            </w:r>
          </w:p>
        </w:tc>
      </w:tr>
      <w:tr w:rsidR="00C92F83" w:rsidRPr="00FB684A" w14:paraId="0351A461" w14:textId="77777777" w:rsidTr="00E22CA7">
        <w:tc>
          <w:tcPr>
            <w:tcW w:w="1555" w:type="dxa"/>
          </w:tcPr>
          <w:p w14:paraId="685F0C2E" w14:textId="7E614E01" w:rsidR="00C92F83" w:rsidRPr="0049230C" w:rsidRDefault="00C92F83" w:rsidP="00C92F83">
            <w:pPr>
              <w:spacing w:before="100" w:beforeAutospacing="1" w:after="100" w:afterAutospacing="1"/>
              <w:rPr>
                <w:rFonts w:eastAsia="Times New Roman" w:cstheme="minorHAnsi"/>
                <w:sz w:val="28"/>
                <w:szCs w:val="28"/>
                <w:lang w:eastAsia="nb-NO"/>
              </w:rPr>
            </w:pPr>
            <w:r w:rsidRPr="0049230C">
              <w:rPr>
                <w:rFonts w:eastAsia="Times New Roman" w:cstheme="minorHAnsi"/>
                <w:sz w:val="28"/>
                <w:szCs w:val="28"/>
                <w:lang w:eastAsia="nb-NO"/>
              </w:rPr>
              <w:lastRenderedPageBreak/>
              <w:t>Februar</w:t>
            </w:r>
          </w:p>
        </w:tc>
        <w:tc>
          <w:tcPr>
            <w:tcW w:w="4820" w:type="dxa"/>
          </w:tcPr>
          <w:p w14:paraId="21633753" w14:textId="10FCBA50" w:rsidR="00C92F83" w:rsidRPr="0049230C" w:rsidRDefault="00764950" w:rsidP="004F65D0">
            <w:pPr>
              <w:rPr>
                <w:rFonts w:eastAsia="Times New Roman" w:cstheme="minorHAnsi"/>
                <w:sz w:val="28"/>
                <w:szCs w:val="28"/>
                <w:lang w:eastAsia="nb-NO"/>
              </w:rPr>
            </w:pPr>
            <w:r w:rsidRPr="0049230C">
              <w:rPr>
                <w:rFonts w:eastAsia="Times New Roman" w:cstheme="minorHAnsi"/>
                <w:sz w:val="28"/>
                <w:szCs w:val="28"/>
                <w:lang w:eastAsia="nb-NO"/>
              </w:rPr>
              <w:t>Førskuleborna</w:t>
            </w:r>
            <w:r w:rsidR="00C92F83" w:rsidRPr="0049230C">
              <w:rPr>
                <w:rFonts w:eastAsia="Times New Roman" w:cstheme="minorHAnsi"/>
                <w:sz w:val="28"/>
                <w:szCs w:val="28"/>
                <w:lang w:eastAsia="nb-NO"/>
              </w:rPr>
              <w:t xml:space="preserve"> på besøk hjå 1. klasse for å oppleve skulen</w:t>
            </w:r>
            <w:r w:rsidRPr="0049230C">
              <w:rPr>
                <w:rFonts w:eastAsia="Times New Roman" w:cstheme="minorHAnsi"/>
                <w:sz w:val="28"/>
                <w:szCs w:val="28"/>
                <w:lang w:eastAsia="nb-NO"/>
              </w:rPr>
              <w:t>.</w:t>
            </w:r>
          </w:p>
        </w:tc>
        <w:tc>
          <w:tcPr>
            <w:tcW w:w="1984" w:type="dxa"/>
          </w:tcPr>
          <w:p w14:paraId="764E333B" w14:textId="789EE20A" w:rsidR="00C92F83" w:rsidRPr="0049230C" w:rsidRDefault="00C92F83" w:rsidP="00C92F83">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Skul</w:t>
            </w:r>
            <w:r w:rsidR="0072067E" w:rsidRPr="0049230C">
              <w:rPr>
                <w:rFonts w:eastAsia="Times New Roman" w:cstheme="minorHAnsi"/>
                <w:color w:val="000000"/>
                <w:sz w:val="28"/>
                <w:szCs w:val="28"/>
                <w:lang w:eastAsia="nb-NO"/>
              </w:rPr>
              <w:t>en</w:t>
            </w:r>
          </w:p>
        </w:tc>
        <w:tc>
          <w:tcPr>
            <w:tcW w:w="1984" w:type="dxa"/>
          </w:tcPr>
          <w:p w14:paraId="31105499" w14:textId="31F9C0CE" w:rsidR="00C92F83" w:rsidRPr="0049230C" w:rsidRDefault="00C92F83" w:rsidP="00C92F83">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sz w:val="28"/>
                <w:szCs w:val="28"/>
                <w:lang w:eastAsia="nb-NO"/>
              </w:rPr>
              <w:t>Kontaktlærar i 1.klasse</w:t>
            </w:r>
          </w:p>
        </w:tc>
        <w:tc>
          <w:tcPr>
            <w:tcW w:w="3827" w:type="dxa"/>
          </w:tcPr>
          <w:p w14:paraId="5A8A364A" w14:textId="70DB7CC2" w:rsidR="00C92F83" w:rsidRPr="00E22CA7" w:rsidRDefault="0072067E" w:rsidP="00E22CA7">
            <w:pPr>
              <w:pStyle w:val="Listeavsnitt"/>
              <w:numPr>
                <w:ilvl w:val="0"/>
                <w:numId w:val="6"/>
              </w:numPr>
              <w:spacing w:before="100" w:beforeAutospacing="1"/>
              <w:rPr>
                <w:rFonts w:eastAsia="Times New Roman" w:cstheme="minorHAnsi"/>
                <w:color w:val="000000"/>
                <w:sz w:val="28"/>
                <w:szCs w:val="28"/>
                <w:lang w:val="nn-NO" w:eastAsia="nb-NO"/>
              </w:rPr>
            </w:pPr>
            <w:r w:rsidRPr="00E22CA7">
              <w:rPr>
                <w:rFonts w:eastAsia="Times New Roman" w:cstheme="minorHAnsi"/>
                <w:color w:val="000000"/>
                <w:sz w:val="28"/>
                <w:szCs w:val="28"/>
                <w:lang w:val="nn-NO" w:eastAsia="nb-NO"/>
              </w:rPr>
              <w:t xml:space="preserve">Pedagogisk leiarar på dei aktuelle </w:t>
            </w:r>
            <w:r w:rsidR="00BE4564" w:rsidRPr="00E22CA7">
              <w:rPr>
                <w:rFonts w:eastAsia="Times New Roman" w:cstheme="minorHAnsi"/>
                <w:color w:val="000000"/>
                <w:sz w:val="28"/>
                <w:szCs w:val="28"/>
                <w:lang w:val="nn-NO" w:eastAsia="nb-NO"/>
              </w:rPr>
              <w:t>avdelingane.</w:t>
            </w:r>
          </w:p>
        </w:tc>
      </w:tr>
      <w:tr w:rsidR="0072067E" w:rsidRPr="00FB684A" w14:paraId="73CA7036" w14:textId="77777777" w:rsidTr="00E22CA7">
        <w:tc>
          <w:tcPr>
            <w:tcW w:w="1555" w:type="dxa"/>
          </w:tcPr>
          <w:p w14:paraId="470DA7A2" w14:textId="70313536" w:rsidR="0072067E" w:rsidRPr="0049230C" w:rsidRDefault="0072067E" w:rsidP="00C92F83">
            <w:pPr>
              <w:spacing w:before="100" w:beforeAutospacing="1" w:after="100" w:afterAutospacing="1"/>
              <w:rPr>
                <w:rFonts w:eastAsia="Times New Roman" w:cstheme="minorHAnsi"/>
                <w:sz w:val="28"/>
                <w:szCs w:val="28"/>
                <w:lang w:eastAsia="nb-NO"/>
              </w:rPr>
            </w:pPr>
            <w:r w:rsidRPr="0049230C">
              <w:rPr>
                <w:rFonts w:eastAsia="Times New Roman" w:cstheme="minorHAnsi"/>
                <w:sz w:val="28"/>
                <w:szCs w:val="28"/>
                <w:lang w:eastAsia="nb-NO"/>
              </w:rPr>
              <w:t>Mars</w:t>
            </w:r>
          </w:p>
        </w:tc>
        <w:tc>
          <w:tcPr>
            <w:tcW w:w="4820" w:type="dxa"/>
          </w:tcPr>
          <w:p w14:paraId="71E4CA1D" w14:textId="40778C24" w:rsidR="0072067E" w:rsidRPr="0049230C" w:rsidRDefault="0072067E" w:rsidP="004F65D0">
            <w:pPr>
              <w:rPr>
                <w:rFonts w:eastAsia="Times New Roman" w:cstheme="minorHAnsi"/>
                <w:sz w:val="28"/>
                <w:szCs w:val="28"/>
                <w:lang w:eastAsia="nb-NO"/>
              </w:rPr>
            </w:pPr>
            <w:r w:rsidRPr="0049230C">
              <w:rPr>
                <w:rFonts w:eastAsia="Times New Roman" w:cstheme="minorHAnsi"/>
                <w:sz w:val="28"/>
                <w:szCs w:val="28"/>
                <w:lang w:eastAsia="nb-NO"/>
              </w:rPr>
              <w:t>5. klasse (neste års faddere) på besøk i barnehagane. Fordeling av fadd</w:t>
            </w:r>
            <w:r w:rsidR="00FB684A">
              <w:rPr>
                <w:rFonts w:eastAsia="Times New Roman" w:cstheme="minorHAnsi"/>
                <w:sz w:val="28"/>
                <w:szCs w:val="28"/>
                <w:lang w:eastAsia="nb-NO"/>
              </w:rPr>
              <w:t>e</w:t>
            </w:r>
            <w:r w:rsidRPr="0049230C">
              <w:rPr>
                <w:rFonts w:eastAsia="Times New Roman" w:cstheme="minorHAnsi"/>
                <w:sz w:val="28"/>
                <w:szCs w:val="28"/>
                <w:lang w:eastAsia="nb-NO"/>
              </w:rPr>
              <w:t>rar i forkant av besøket.</w:t>
            </w:r>
          </w:p>
        </w:tc>
        <w:tc>
          <w:tcPr>
            <w:tcW w:w="1984" w:type="dxa"/>
          </w:tcPr>
          <w:p w14:paraId="712AB9B0" w14:textId="42FC4D3B" w:rsidR="0072067E" w:rsidRPr="0049230C" w:rsidRDefault="0072067E" w:rsidP="00C92F83">
            <w:pPr>
              <w:spacing w:before="100" w:beforeAutospacing="1" w:after="100" w:afterAutospacing="1"/>
              <w:rPr>
                <w:rFonts w:eastAsia="Times New Roman" w:cstheme="minorHAnsi"/>
                <w:color w:val="000000"/>
                <w:sz w:val="28"/>
                <w:szCs w:val="28"/>
                <w:lang w:eastAsia="nb-NO"/>
              </w:rPr>
            </w:pPr>
            <w:r w:rsidRPr="0049230C">
              <w:rPr>
                <w:rFonts w:eastAsia="Times New Roman" w:cstheme="minorHAnsi"/>
                <w:color w:val="000000"/>
                <w:sz w:val="28"/>
                <w:szCs w:val="28"/>
                <w:lang w:eastAsia="nb-NO"/>
              </w:rPr>
              <w:t>Barnehagen</w:t>
            </w:r>
          </w:p>
        </w:tc>
        <w:tc>
          <w:tcPr>
            <w:tcW w:w="1984" w:type="dxa"/>
          </w:tcPr>
          <w:p w14:paraId="0F227839" w14:textId="3BC6C3A6" w:rsidR="0072067E" w:rsidRPr="0049230C" w:rsidRDefault="0072067E" w:rsidP="00C92F83">
            <w:pPr>
              <w:spacing w:before="100" w:beforeAutospacing="1" w:after="100" w:afterAutospacing="1"/>
              <w:rPr>
                <w:rFonts w:eastAsia="Times New Roman" w:cstheme="minorHAnsi"/>
                <w:sz w:val="28"/>
                <w:szCs w:val="28"/>
                <w:lang w:eastAsia="nb-NO"/>
              </w:rPr>
            </w:pPr>
            <w:r w:rsidRPr="0049230C">
              <w:rPr>
                <w:rFonts w:eastAsia="Times New Roman" w:cstheme="minorHAnsi"/>
                <w:sz w:val="28"/>
                <w:szCs w:val="28"/>
                <w:lang w:eastAsia="nb-NO"/>
              </w:rPr>
              <w:t>Styrar</w:t>
            </w:r>
          </w:p>
        </w:tc>
        <w:tc>
          <w:tcPr>
            <w:tcW w:w="3827" w:type="dxa"/>
          </w:tcPr>
          <w:p w14:paraId="18FFC23A" w14:textId="16DD9D3F" w:rsidR="0072067E" w:rsidRPr="0049230C" w:rsidRDefault="0072067E" w:rsidP="0072067E">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Kontaktlærar i 5. klasse</w:t>
            </w:r>
          </w:p>
          <w:p w14:paraId="386AC9BF" w14:textId="31F753D2" w:rsidR="0072067E" w:rsidRPr="0049230C" w:rsidRDefault="0072067E" w:rsidP="00BE4564">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p>
        </w:tc>
      </w:tr>
      <w:tr w:rsidR="0072067E" w:rsidRPr="0049230C" w14:paraId="19D7C904" w14:textId="77777777" w:rsidTr="00E22CA7">
        <w:tc>
          <w:tcPr>
            <w:tcW w:w="1555" w:type="dxa"/>
            <w:shd w:val="clear" w:color="auto" w:fill="F2F2F2" w:themeFill="background1" w:themeFillShade="F2"/>
          </w:tcPr>
          <w:p w14:paraId="6D7C328B" w14:textId="13DE97BB" w:rsidR="0072067E" w:rsidRPr="0049230C" w:rsidRDefault="00616BD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Mars</w:t>
            </w:r>
          </w:p>
        </w:tc>
        <w:tc>
          <w:tcPr>
            <w:tcW w:w="4820" w:type="dxa"/>
            <w:shd w:val="clear" w:color="auto" w:fill="F2F2F2" w:themeFill="background1" w:themeFillShade="F2"/>
          </w:tcPr>
          <w:p w14:paraId="50ABDEB4" w14:textId="391433FC" w:rsidR="0072067E" w:rsidRPr="0049230C" w:rsidRDefault="00616BD4" w:rsidP="004F65D0">
            <w:pPr>
              <w:rPr>
                <w:rFonts w:eastAsia="Times New Roman" w:cstheme="minorHAnsi"/>
                <w:sz w:val="28"/>
                <w:szCs w:val="28"/>
                <w:lang w:val="nn-NO" w:eastAsia="nb-NO"/>
              </w:rPr>
            </w:pPr>
            <w:r w:rsidRPr="0049230C">
              <w:rPr>
                <w:rFonts w:eastAsia="Times New Roman" w:cstheme="minorHAnsi"/>
                <w:sz w:val="28"/>
                <w:szCs w:val="28"/>
                <w:lang w:val="nn-NO" w:eastAsia="nb-NO"/>
              </w:rPr>
              <w:t xml:space="preserve">Førskuleborn besøker annan aktuell skule (Døme: Dersom </w:t>
            </w:r>
            <w:r w:rsidR="00072A24" w:rsidRPr="0049230C">
              <w:rPr>
                <w:rFonts w:eastAsia="Times New Roman" w:cstheme="minorHAnsi"/>
                <w:sz w:val="28"/>
                <w:szCs w:val="28"/>
                <w:lang w:val="nn-NO" w:eastAsia="nb-NO"/>
              </w:rPr>
              <w:t xml:space="preserve">eit born </w:t>
            </w:r>
            <w:r w:rsidRPr="0049230C">
              <w:rPr>
                <w:rFonts w:eastAsia="Times New Roman" w:cstheme="minorHAnsi"/>
                <w:sz w:val="28"/>
                <w:szCs w:val="28"/>
                <w:lang w:val="nn-NO" w:eastAsia="nb-NO"/>
              </w:rPr>
              <w:t xml:space="preserve">skal gå på </w:t>
            </w:r>
            <w:r w:rsidR="00072A24" w:rsidRPr="0049230C">
              <w:rPr>
                <w:rFonts w:eastAsia="Times New Roman" w:cstheme="minorHAnsi"/>
                <w:sz w:val="28"/>
                <w:szCs w:val="28"/>
                <w:lang w:val="nn-NO" w:eastAsia="nb-NO"/>
              </w:rPr>
              <w:t xml:space="preserve">ein </w:t>
            </w:r>
            <w:r w:rsidRPr="0049230C">
              <w:rPr>
                <w:rFonts w:eastAsia="Times New Roman" w:cstheme="minorHAnsi"/>
                <w:sz w:val="28"/>
                <w:szCs w:val="28"/>
                <w:lang w:val="nn-NO" w:eastAsia="nb-NO"/>
              </w:rPr>
              <w:t>anna skule enn der dei går i barnehage/skulekrets)</w:t>
            </w:r>
          </w:p>
        </w:tc>
        <w:tc>
          <w:tcPr>
            <w:tcW w:w="1984" w:type="dxa"/>
            <w:shd w:val="clear" w:color="auto" w:fill="F2F2F2" w:themeFill="background1" w:themeFillShade="F2"/>
          </w:tcPr>
          <w:p w14:paraId="6C8B81EB" w14:textId="41541E0D" w:rsidR="0072067E" w:rsidRPr="0049230C" w:rsidRDefault="00616BD4" w:rsidP="00C92F83">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Aktuell skule</w:t>
            </w:r>
          </w:p>
        </w:tc>
        <w:tc>
          <w:tcPr>
            <w:tcW w:w="1984" w:type="dxa"/>
            <w:shd w:val="clear" w:color="auto" w:fill="F2F2F2" w:themeFill="background1" w:themeFillShade="F2"/>
          </w:tcPr>
          <w:p w14:paraId="3F040F1B" w14:textId="4FEE733C" w:rsidR="0072067E" w:rsidRPr="0049230C" w:rsidRDefault="00616BD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Styrar</w:t>
            </w:r>
          </w:p>
        </w:tc>
        <w:tc>
          <w:tcPr>
            <w:tcW w:w="3827" w:type="dxa"/>
            <w:shd w:val="clear" w:color="auto" w:fill="F2F2F2" w:themeFill="background1" w:themeFillShade="F2"/>
          </w:tcPr>
          <w:p w14:paraId="758925F0" w14:textId="77777777" w:rsidR="0072067E" w:rsidRPr="0049230C" w:rsidRDefault="00616BD4" w:rsidP="00616BD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Rektor</w:t>
            </w:r>
          </w:p>
          <w:p w14:paraId="224E10CB" w14:textId="77777777" w:rsidR="00616BD4" w:rsidRPr="0049230C" w:rsidRDefault="00616BD4" w:rsidP="00616BD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Kontaktlærar i 1. klasse</w:t>
            </w:r>
          </w:p>
          <w:p w14:paraId="19C446AB" w14:textId="44DCCD69" w:rsidR="00616BD4" w:rsidRPr="0049230C" w:rsidRDefault="00616BD4" w:rsidP="00BE4564">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 xml:space="preserve">Avdelingsleiar på avdeling der </w:t>
            </w:r>
            <w:r w:rsidR="00072A24" w:rsidRPr="0049230C">
              <w:rPr>
                <w:rFonts w:eastAsia="Times New Roman" w:cstheme="minorHAnsi"/>
                <w:color w:val="000000"/>
                <w:sz w:val="28"/>
                <w:szCs w:val="28"/>
                <w:lang w:val="nn-NO" w:eastAsia="nb-NO"/>
              </w:rPr>
              <w:t>bornet går.</w:t>
            </w:r>
          </w:p>
        </w:tc>
      </w:tr>
      <w:tr w:rsidR="0072067E" w:rsidRPr="00FB684A" w14:paraId="0ACD8551" w14:textId="77777777" w:rsidTr="00E22CA7">
        <w:tc>
          <w:tcPr>
            <w:tcW w:w="1555" w:type="dxa"/>
          </w:tcPr>
          <w:p w14:paraId="6B1EF19B" w14:textId="05E96A1B" w:rsidR="0072067E" w:rsidRPr="0049230C" w:rsidRDefault="00072A2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April</w:t>
            </w:r>
          </w:p>
        </w:tc>
        <w:tc>
          <w:tcPr>
            <w:tcW w:w="4820" w:type="dxa"/>
          </w:tcPr>
          <w:p w14:paraId="1D27B95A" w14:textId="24DF205F" w:rsidR="0072067E" w:rsidRPr="0049230C" w:rsidRDefault="00072A24" w:rsidP="004F65D0">
            <w:pPr>
              <w:rPr>
                <w:rFonts w:eastAsia="Times New Roman" w:cstheme="minorHAnsi"/>
                <w:sz w:val="28"/>
                <w:szCs w:val="28"/>
                <w:lang w:val="nn-NO" w:eastAsia="nb-NO"/>
              </w:rPr>
            </w:pPr>
            <w:r w:rsidRPr="0049230C">
              <w:rPr>
                <w:rFonts w:eastAsia="Times New Roman" w:cstheme="minorHAnsi"/>
                <w:sz w:val="28"/>
                <w:szCs w:val="28"/>
                <w:lang w:eastAsia="nb-NO"/>
              </w:rPr>
              <w:t>Foreldresamtaler; avklaring rundt kva barnehagen kan gje skulen av informasjon- rundt kvart enkelt barn</w:t>
            </w:r>
          </w:p>
        </w:tc>
        <w:tc>
          <w:tcPr>
            <w:tcW w:w="1984" w:type="dxa"/>
          </w:tcPr>
          <w:p w14:paraId="17FE76DB" w14:textId="03FB4DDA" w:rsidR="0072067E" w:rsidRPr="0049230C" w:rsidRDefault="00072A24" w:rsidP="00C92F83">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Barnehagen</w:t>
            </w:r>
          </w:p>
        </w:tc>
        <w:tc>
          <w:tcPr>
            <w:tcW w:w="1984" w:type="dxa"/>
          </w:tcPr>
          <w:p w14:paraId="18227C23" w14:textId="712E8E46" w:rsidR="0072067E" w:rsidRPr="0049230C" w:rsidRDefault="00072A2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Pedagogisk leiarar på kvar enkelt avdeling</w:t>
            </w:r>
          </w:p>
        </w:tc>
        <w:tc>
          <w:tcPr>
            <w:tcW w:w="3827" w:type="dxa"/>
          </w:tcPr>
          <w:p w14:paraId="4C91A830" w14:textId="77777777" w:rsidR="0072067E" w:rsidRPr="0049230C" w:rsidRDefault="00072A24" w:rsidP="00072A2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Føresette</w:t>
            </w:r>
          </w:p>
          <w:p w14:paraId="7E01169D" w14:textId="384121C3" w:rsidR="00072A24" w:rsidRPr="0049230C" w:rsidRDefault="00072A24" w:rsidP="00BE4564">
            <w:pPr>
              <w:spacing w:before="100" w:beforeAutospacing="1" w:after="100" w:afterAutospacing="1"/>
              <w:rPr>
                <w:rFonts w:eastAsia="Times New Roman" w:cstheme="minorHAnsi"/>
                <w:sz w:val="28"/>
                <w:szCs w:val="28"/>
                <w:lang w:val="nn-NO" w:eastAsia="nb-NO"/>
              </w:rPr>
            </w:pPr>
            <w:r w:rsidRPr="0049230C">
              <w:rPr>
                <w:rFonts w:eastAsia="Times New Roman" w:cstheme="minorHAnsi"/>
                <w:color w:val="000000"/>
                <w:sz w:val="28"/>
                <w:szCs w:val="28"/>
                <w:lang w:val="nn-NO" w:eastAsia="nb-NO"/>
              </w:rPr>
              <w:t xml:space="preserve">NB. </w:t>
            </w:r>
            <w:r w:rsidRPr="0049230C">
              <w:rPr>
                <w:rFonts w:eastAsia="Times New Roman" w:cstheme="minorHAnsi"/>
                <w:sz w:val="28"/>
                <w:szCs w:val="28"/>
                <w:lang w:val="nn-NO" w:eastAsia="nb-NO"/>
              </w:rPr>
              <w:t xml:space="preserve">Føresette må samtykke skriftleg  </w:t>
            </w:r>
            <w:r w:rsidR="00BE4564">
              <w:rPr>
                <w:rFonts w:eastAsia="Times New Roman" w:cstheme="minorHAnsi"/>
                <w:sz w:val="28"/>
                <w:szCs w:val="28"/>
                <w:lang w:val="nn-NO" w:eastAsia="nb-NO"/>
              </w:rPr>
              <w:t>(jfr.pkt. august)</w:t>
            </w:r>
            <w:r w:rsidR="001D4A97" w:rsidRPr="0049230C">
              <w:rPr>
                <w:rFonts w:eastAsia="Times New Roman" w:cstheme="minorHAnsi"/>
                <w:sz w:val="28"/>
                <w:szCs w:val="28"/>
                <w:lang w:val="nn-NO" w:eastAsia="nb-NO"/>
              </w:rPr>
              <w:t xml:space="preserve">    </w:t>
            </w:r>
            <w:r w:rsidRPr="0049230C">
              <w:rPr>
                <w:rFonts w:eastAsia="Times New Roman" w:cstheme="minorHAnsi"/>
                <w:sz w:val="28"/>
                <w:szCs w:val="28"/>
                <w:lang w:val="nn-NO" w:eastAsia="nb-NO"/>
              </w:rPr>
              <w:t xml:space="preserve">         </w:t>
            </w:r>
          </w:p>
        </w:tc>
      </w:tr>
      <w:tr w:rsidR="00072A24" w:rsidRPr="00FB684A" w14:paraId="535F1902" w14:textId="77777777" w:rsidTr="00E22CA7">
        <w:tc>
          <w:tcPr>
            <w:tcW w:w="1555" w:type="dxa"/>
          </w:tcPr>
          <w:p w14:paraId="470D1833" w14:textId="546D60B6" w:rsidR="00072A24" w:rsidRPr="0049230C" w:rsidRDefault="00072A2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April/mai</w:t>
            </w:r>
          </w:p>
        </w:tc>
        <w:tc>
          <w:tcPr>
            <w:tcW w:w="4820" w:type="dxa"/>
          </w:tcPr>
          <w:p w14:paraId="5C662774" w14:textId="4796CA27" w:rsidR="00072A24" w:rsidRPr="0049230C" w:rsidRDefault="00072A24" w:rsidP="004F65D0">
            <w:pPr>
              <w:rPr>
                <w:rFonts w:eastAsia="Times New Roman" w:cstheme="minorHAnsi"/>
                <w:sz w:val="28"/>
                <w:szCs w:val="28"/>
                <w:lang w:eastAsia="nb-NO"/>
              </w:rPr>
            </w:pPr>
            <w:r w:rsidRPr="0049230C">
              <w:rPr>
                <w:rFonts w:eastAsia="Times New Roman" w:cstheme="minorHAnsi"/>
                <w:sz w:val="28"/>
                <w:szCs w:val="28"/>
                <w:lang w:eastAsia="nb-NO"/>
              </w:rPr>
              <w:t>Førskuleborna besøker SFO (torsdag)</w:t>
            </w:r>
          </w:p>
        </w:tc>
        <w:tc>
          <w:tcPr>
            <w:tcW w:w="1984" w:type="dxa"/>
          </w:tcPr>
          <w:p w14:paraId="56047F8E" w14:textId="50C692B7" w:rsidR="00072A24" w:rsidRPr="0049230C" w:rsidRDefault="00072A24"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SFO</w:t>
            </w:r>
          </w:p>
        </w:tc>
        <w:tc>
          <w:tcPr>
            <w:tcW w:w="1984" w:type="dxa"/>
          </w:tcPr>
          <w:p w14:paraId="059E5271" w14:textId="11D4D2CE" w:rsidR="00072A24" w:rsidRPr="0049230C" w:rsidRDefault="00072A2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SFO leiar</w:t>
            </w:r>
          </w:p>
        </w:tc>
        <w:tc>
          <w:tcPr>
            <w:tcW w:w="3827" w:type="dxa"/>
          </w:tcPr>
          <w:p w14:paraId="25CD6316" w14:textId="6BD6758C" w:rsidR="00072A24" w:rsidRPr="0049230C" w:rsidRDefault="001D4A97" w:rsidP="00BE4564">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p>
        </w:tc>
      </w:tr>
      <w:tr w:rsidR="001D4A97" w:rsidRPr="0049230C" w14:paraId="77A3121E" w14:textId="77777777" w:rsidTr="00E22CA7">
        <w:tc>
          <w:tcPr>
            <w:tcW w:w="1555" w:type="dxa"/>
          </w:tcPr>
          <w:p w14:paraId="0BADDB73" w14:textId="6A4DFE5F" w:rsidR="001D4A97" w:rsidRPr="00BE4564" w:rsidRDefault="001D4A97" w:rsidP="00C92F83">
            <w:pPr>
              <w:spacing w:before="100" w:beforeAutospacing="1" w:after="100" w:afterAutospacing="1"/>
              <w:rPr>
                <w:rFonts w:eastAsia="Times New Roman" w:cstheme="minorHAnsi"/>
                <w:sz w:val="28"/>
                <w:szCs w:val="28"/>
                <w:lang w:val="nn-NO" w:eastAsia="nb-NO"/>
              </w:rPr>
            </w:pPr>
            <w:r w:rsidRPr="00BE4564">
              <w:rPr>
                <w:rFonts w:eastAsia="Times New Roman" w:cstheme="minorHAnsi"/>
                <w:sz w:val="28"/>
                <w:szCs w:val="28"/>
                <w:lang w:eastAsia="nb-NO"/>
              </w:rPr>
              <w:t>April /mai</w:t>
            </w:r>
          </w:p>
        </w:tc>
        <w:tc>
          <w:tcPr>
            <w:tcW w:w="4820" w:type="dxa"/>
          </w:tcPr>
          <w:p w14:paraId="27C86EE5" w14:textId="408732A7" w:rsidR="001D4A97" w:rsidRPr="0049230C" w:rsidRDefault="001D4A97" w:rsidP="004F65D0">
            <w:pPr>
              <w:rPr>
                <w:rFonts w:eastAsia="Times New Roman" w:cstheme="minorHAnsi"/>
                <w:sz w:val="28"/>
                <w:szCs w:val="28"/>
                <w:lang w:eastAsia="nb-NO"/>
              </w:rPr>
            </w:pPr>
            <w:r w:rsidRPr="0049230C">
              <w:rPr>
                <w:rFonts w:eastAsia="Times New Roman" w:cstheme="minorHAnsi"/>
                <w:sz w:val="28"/>
                <w:szCs w:val="28"/>
                <w:lang w:val="nn-NO" w:eastAsia="nb-NO"/>
              </w:rPr>
              <w:t>Observasjon(lærar) i barnehagen, 2 halve dagar. Oppsummering/drøfting/overgang</w:t>
            </w:r>
            <w:r w:rsidR="00FB684A">
              <w:rPr>
                <w:rFonts w:eastAsia="Times New Roman" w:cstheme="minorHAnsi"/>
                <w:sz w:val="28"/>
                <w:szCs w:val="28"/>
                <w:lang w:val="nn-NO" w:eastAsia="nb-NO"/>
              </w:rPr>
              <w:t xml:space="preserve"> - </w:t>
            </w:r>
            <w:r w:rsidRPr="0049230C">
              <w:rPr>
                <w:rFonts w:eastAsia="Times New Roman" w:cstheme="minorHAnsi"/>
                <w:sz w:val="28"/>
                <w:szCs w:val="28"/>
                <w:lang w:val="nn-NO" w:eastAsia="nb-NO"/>
              </w:rPr>
              <w:t>samtaler i etterkant.</w:t>
            </w:r>
          </w:p>
        </w:tc>
        <w:tc>
          <w:tcPr>
            <w:tcW w:w="1984" w:type="dxa"/>
          </w:tcPr>
          <w:p w14:paraId="4F530FCC" w14:textId="0A09E1E1" w:rsidR="001D4A97" w:rsidRPr="0049230C" w:rsidRDefault="001D4A97"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Barnehagen</w:t>
            </w:r>
          </w:p>
        </w:tc>
        <w:tc>
          <w:tcPr>
            <w:tcW w:w="1984" w:type="dxa"/>
          </w:tcPr>
          <w:p w14:paraId="4091DF53" w14:textId="1F3C5C09" w:rsidR="001D4A97" w:rsidRPr="0049230C" w:rsidRDefault="001D4A97"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Rektor tek kontakt med styrar</w:t>
            </w:r>
          </w:p>
        </w:tc>
        <w:tc>
          <w:tcPr>
            <w:tcW w:w="3827" w:type="dxa"/>
          </w:tcPr>
          <w:p w14:paraId="7045D8E0" w14:textId="77777777" w:rsidR="001D4A97" w:rsidRPr="0049230C" w:rsidRDefault="001D4A97" w:rsidP="00072A2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p>
          <w:p w14:paraId="3731414E" w14:textId="2CEA5905" w:rsidR="001D4A97" w:rsidRPr="0049230C" w:rsidRDefault="001D4A97" w:rsidP="00BE4564">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Kontaktlærar neste års 1. klasse</w:t>
            </w:r>
          </w:p>
        </w:tc>
      </w:tr>
      <w:tr w:rsidR="001D4A97" w:rsidRPr="0049230C" w14:paraId="622A2EEA" w14:textId="77777777" w:rsidTr="00E22CA7">
        <w:trPr>
          <w:trHeight w:val="1296"/>
        </w:trPr>
        <w:tc>
          <w:tcPr>
            <w:tcW w:w="1555" w:type="dxa"/>
          </w:tcPr>
          <w:p w14:paraId="69599219" w14:textId="4C22B4EE" w:rsidR="001D4A97" w:rsidRPr="00BE4564" w:rsidRDefault="001D4A97" w:rsidP="00C92F83">
            <w:pPr>
              <w:spacing w:before="100" w:beforeAutospacing="1" w:after="100" w:afterAutospacing="1"/>
              <w:rPr>
                <w:rFonts w:eastAsia="Times New Roman" w:cstheme="minorHAnsi"/>
                <w:sz w:val="28"/>
                <w:szCs w:val="28"/>
                <w:lang w:eastAsia="nb-NO"/>
              </w:rPr>
            </w:pPr>
            <w:r w:rsidRPr="00BE4564">
              <w:rPr>
                <w:rFonts w:eastAsia="Times New Roman" w:cstheme="minorHAnsi"/>
                <w:sz w:val="28"/>
                <w:szCs w:val="28"/>
                <w:lang w:eastAsia="nb-NO"/>
              </w:rPr>
              <w:t>April/mai</w:t>
            </w:r>
          </w:p>
        </w:tc>
        <w:tc>
          <w:tcPr>
            <w:tcW w:w="4820" w:type="dxa"/>
          </w:tcPr>
          <w:p w14:paraId="075B2357" w14:textId="77777777" w:rsidR="00BE4564" w:rsidRDefault="001D4A97" w:rsidP="004F65D0">
            <w:pPr>
              <w:rPr>
                <w:rFonts w:eastAsia="Times New Roman" w:cstheme="minorHAnsi"/>
                <w:sz w:val="28"/>
                <w:szCs w:val="28"/>
                <w:lang w:eastAsia="nb-NO"/>
              </w:rPr>
            </w:pPr>
            <w:r w:rsidRPr="0049230C">
              <w:rPr>
                <w:rFonts w:eastAsia="Times New Roman" w:cstheme="minorHAnsi"/>
                <w:sz w:val="28"/>
                <w:szCs w:val="28"/>
                <w:lang w:eastAsia="nb-NO"/>
              </w:rPr>
              <w:t xml:space="preserve">Eventuelt 3kant-samtale /foreldresamtale. </w:t>
            </w:r>
          </w:p>
          <w:p w14:paraId="2C46C7CA" w14:textId="4E67841E" w:rsidR="001D4A97" w:rsidRPr="0049230C" w:rsidRDefault="001D4A97" w:rsidP="004F65D0">
            <w:pPr>
              <w:rPr>
                <w:rFonts w:eastAsia="Times New Roman" w:cstheme="minorHAnsi"/>
                <w:sz w:val="28"/>
                <w:szCs w:val="28"/>
                <w:lang w:val="nn-NO" w:eastAsia="nb-NO"/>
              </w:rPr>
            </w:pPr>
            <w:r w:rsidRPr="0049230C">
              <w:rPr>
                <w:rFonts w:eastAsia="Times New Roman" w:cstheme="minorHAnsi"/>
                <w:sz w:val="28"/>
                <w:szCs w:val="28"/>
                <w:lang w:eastAsia="nb-NO"/>
              </w:rPr>
              <w:t>Kontaktlærar bør vere klar</w:t>
            </w:r>
            <w:r w:rsidR="00BE4564">
              <w:rPr>
                <w:rFonts w:eastAsia="Times New Roman" w:cstheme="minorHAnsi"/>
                <w:sz w:val="28"/>
                <w:szCs w:val="28"/>
                <w:lang w:eastAsia="nb-NO"/>
              </w:rPr>
              <w:t>.</w:t>
            </w:r>
          </w:p>
        </w:tc>
        <w:tc>
          <w:tcPr>
            <w:tcW w:w="1984" w:type="dxa"/>
          </w:tcPr>
          <w:p w14:paraId="326B49C7" w14:textId="4F90373D" w:rsidR="001D4A97" w:rsidRPr="0049230C" w:rsidRDefault="001D4A97"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Barnehagen</w:t>
            </w:r>
          </w:p>
        </w:tc>
        <w:tc>
          <w:tcPr>
            <w:tcW w:w="1984" w:type="dxa"/>
          </w:tcPr>
          <w:p w14:paraId="58FA3660" w14:textId="4321625D" w:rsidR="001D4A97" w:rsidRPr="0049230C" w:rsidRDefault="001D4A97"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Styrar</w:t>
            </w:r>
          </w:p>
        </w:tc>
        <w:tc>
          <w:tcPr>
            <w:tcW w:w="3827" w:type="dxa"/>
          </w:tcPr>
          <w:p w14:paraId="3298E23E" w14:textId="77777777" w:rsidR="001D4A97" w:rsidRPr="0049230C" w:rsidRDefault="001D4A97" w:rsidP="00072A2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w:t>
            </w:r>
          </w:p>
          <w:p w14:paraId="0007C40E" w14:textId="33BF19C4" w:rsidR="001D4A97" w:rsidRPr="0049230C" w:rsidRDefault="001D4A97" w:rsidP="00072A2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Kontaktlærar neste års 1. klasse</w:t>
            </w:r>
          </w:p>
          <w:p w14:paraId="1204EDF9" w14:textId="4D2FBB37" w:rsidR="001D4A97" w:rsidRPr="0049230C" w:rsidRDefault="001D4A97" w:rsidP="00BE4564">
            <w:pPr>
              <w:pStyle w:val="Listeavsnitt"/>
              <w:numPr>
                <w:ilvl w:val="0"/>
                <w:numId w:val="6"/>
              </w:numPr>
              <w:spacing w:before="100" w:beforeAutospacing="1" w:after="120"/>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Føresette</w:t>
            </w:r>
          </w:p>
        </w:tc>
      </w:tr>
      <w:tr w:rsidR="001D4A97" w:rsidRPr="0049230C" w14:paraId="50233DFA" w14:textId="77777777" w:rsidTr="00E22CA7">
        <w:trPr>
          <w:trHeight w:val="907"/>
        </w:trPr>
        <w:tc>
          <w:tcPr>
            <w:tcW w:w="1555" w:type="dxa"/>
          </w:tcPr>
          <w:p w14:paraId="19E59496" w14:textId="5639D99F" w:rsidR="001D4A97" w:rsidRPr="00BE4564" w:rsidRDefault="00841D5F" w:rsidP="00C92F83">
            <w:pPr>
              <w:spacing w:before="100" w:beforeAutospacing="1" w:after="100" w:afterAutospacing="1"/>
              <w:rPr>
                <w:rFonts w:eastAsia="Times New Roman" w:cstheme="minorHAnsi"/>
                <w:sz w:val="28"/>
                <w:szCs w:val="28"/>
                <w:lang w:eastAsia="nb-NO"/>
              </w:rPr>
            </w:pPr>
            <w:r w:rsidRPr="00BE4564">
              <w:rPr>
                <w:rFonts w:eastAsia="Times New Roman" w:cstheme="minorHAnsi"/>
                <w:sz w:val="28"/>
                <w:szCs w:val="28"/>
                <w:lang w:eastAsia="nb-NO"/>
              </w:rPr>
              <w:t>April/mai</w:t>
            </w:r>
          </w:p>
        </w:tc>
        <w:tc>
          <w:tcPr>
            <w:tcW w:w="4820" w:type="dxa"/>
          </w:tcPr>
          <w:p w14:paraId="18637835" w14:textId="77777777" w:rsidR="00841D5F" w:rsidRPr="0049230C" w:rsidRDefault="00841D5F" w:rsidP="00841D5F">
            <w:pPr>
              <w:rPr>
                <w:rFonts w:eastAsia="Times New Roman" w:cstheme="minorHAnsi"/>
                <w:sz w:val="28"/>
                <w:szCs w:val="28"/>
                <w:lang w:val="nn-NO" w:eastAsia="nb-NO"/>
              </w:rPr>
            </w:pPr>
            <w:r w:rsidRPr="0049230C">
              <w:rPr>
                <w:rFonts w:eastAsia="Times New Roman" w:cstheme="minorHAnsi"/>
                <w:sz w:val="28"/>
                <w:szCs w:val="28"/>
                <w:lang w:val="nn-NO" w:eastAsia="nb-NO"/>
              </w:rPr>
              <w:t>Barn blir innskrive i skulen</w:t>
            </w:r>
          </w:p>
          <w:p w14:paraId="7DA154C7" w14:textId="1DAF136D" w:rsidR="00841D5F" w:rsidRPr="00F7424F" w:rsidRDefault="00841D5F" w:rsidP="00841D5F">
            <w:pPr>
              <w:rPr>
                <w:rFonts w:eastAsia="Times New Roman" w:cstheme="minorHAnsi"/>
                <w:sz w:val="28"/>
                <w:szCs w:val="28"/>
                <w:lang w:val="nn-NO" w:eastAsia="nb-NO"/>
              </w:rPr>
            </w:pPr>
            <w:r w:rsidRPr="0049230C">
              <w:rPr>
                <w:rFonts w:eastAsia="Times New Roman" w:cstheme="minorHAnsi"/>
                <w:sz w:val="28"/>
                <w:szCs w:val="28"/>
                <w:lang w:val="nn-NO" w:eastAsia="nb-NO"/>
              </w:rPr>
              <w:t>Hugs born som ikkje går i barnehage.</w:t>
            </w:r>
          </w:p>
          <w:p w14:paraId="60FED4B0" w14:textId="77777777" w:rsidR="00841D5F" w:rsidRPr="00FB684A" w:rsidRDefault="00841D5F" w:rsidP="00841D5F">
            <w:pPr>
              <w:pStyle w:val="Listeavsnitt"/>
              <w:numPr>
                <w:ilvl w:val="0"/>
                <w:numId w:val="10"/>
              </w:numPr>
              <w:rPr>
                <w:rFonts w:eastAsia="Times New Roman" w:cstheme="minorHAnsi"/>
                <w:sz w:val="28"/>
                <w:szCs w:val="28"/>
                <w:lang w:val="nn-NO" w:eastAsia="nb-NO"/>
              </w:rPr>
            </w:pPr>
            <w:r w:rsidRPr="00FB684A">
              <w:rPr>
                <w:rFonts w:eastAsia="Times New Roman" w:cstheme="minorHAnsi"/>
                <w:sz w:val="28"/>
                <w:szCs w:val="28"/>
                <w:lang w:val="nn-NO" w:eastAsia="nb-NO"/>
              </w:rPr>
              <w:lastRenderedPageBreak/>
              <w:t>Rektor lagar ei innbjodning/oppsett</w:t>
            </w:r>
          </w:p>
          <w:p w14:paraId="17820574" w14:textId="2CC10D39" w:rsidR="00841D5F" w:rsidRPr="0049230C" w:rsidRDefault="00841D5F" w:rsidP="00841D5F">
            <w:pPr>
              <w:pStyle w:val="Listeavsnitt"/>
              <w:numPr>
                <w:ilvl w:val="0"/>
                <w:numId w:val="6"/>
              </w:numPr>
              <w:rPr>
                <w:rFonts w:eastAsia="Times New Roman" w:cstheme="minorHAnsi"/>
                <w:sz w:val="28"/>
                <w:szCs w:val="28"/>
                <w:lang w:eastAsia="nb-NO"/>
              </w:rPr>
            </w:pPr>
            <w:r w:rsidRPr="0049230C">
              <w:rPr>
                <w:rFonts w:eastAsia="Times New Roman" w:cstheme="minorHAnsi"/>
                <w:color w:val="000000"/>
                <w:sz w:val="28"/>
                <w:szCs w:val="28"/>
                <w:lang w:val="nn-NO" w:eastAsia="nb-NO"/>
              </w:rPr>
              <w:t>Annonsering i media og i barnehagane !</w:t>
            </w:r>
          </w:p>
        </w:tc>
        <w:tc>
          <w:tcPr>
            <w:tcW w:w="1984" w:type="dxa"/>
          </w:tcPr>
          <w:p w14:paraId="7217E723" w14:textId="0CF52BC6" w:rsidR="001D4A97" w:rsidRPr="0049230C" w:rsidRDefault="00841D5F"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lastRenderedPageBreak/>
              <w:t>Skulen</w:t>
            </w:r>
          </w:p>
        </w:tc>
        <w:tc>
          <w:tcPr>
            <w:tcW w:w="1984" w:type="dxa"/>
          </w:tcPr>
          <w:p w14:paraId="53375C06" w14:textId="77777777" w:rsidR="001D4A97" w:rsidRPr="0049230C" w:rsidRDefault="00841D5F"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Rektor</w:t>
            </w:r>
          </w:p>
          <w:p w14:paraId="1A0B2C2B" w14:textId="5E402C25" w:rsidR="00841D5F" w:rsidRPr="0049230C" w:rsidRDefault="00841D5F" w:rsidP="00C92F83">
            <w:pPr>
              <w:spacing w:before="100" w:beforeAutospacing="1" w:after="100" w:afterAutospacing="1"/>
              <w:rPr>
                <w:rFonts w:eastAsia="Times New Roman" w:cstheme="minorHAnsi"/>
                <w:sz w:val="28"/>
                <w:szCs w:val="28"/>
                <w:lang w:val="nn-NO" w:eastAsia="nb-NO"/>
              </w:rPr>
            </w:pPr>
          </w:p>
        </w:tc>
        <w:tc>
          <w:tcPr>
            <w:tcW w:w="3827" w:type="dxa"/>
          </w:tcPr>
          <w:p w14:paraId="20054F06" w14:textId="77777777" w:rsidR="001D4A97" w:rsidRPr="0049230C" w:rsidRDefault="00841D5F" w:rsidP="00072A2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p w14:paraId="6F985A15" w14:textId="77777777" w:rsidR="00841D5F" w:rsidRPr="0049230C" w:rsidRDefault="00841D5F"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Føresette</w:t>
            </w:r>
          </w:p>
          <w:p w14:paraId="39AA2A3D" w14:textId="0524FDDB" w:rsidR="00841D5F" w:rsidRPr="0049230C" w:rsidRDefault="00841D5F" w:rsidP="00841D5F">
            <w:pPr>
              <w:pStyle w:val="Listeavsnitt"/>
              <w:spacing w:before="100" w:beforeAutospacing="1" w:after="100" w:afterAutospacing="1"/>
              <w:rPr>
                <w:rFonts w:eastAsia="Times New Roman" w:cstheme="minorHAnsi"/>
                <w:color w:val="000000"/>
                <w:sz w:val="28"/>
                <w:szCs w:val="28"/>
                <w:lang w:val="nn-NO" w:eastAsia="nb-NO"/>
              </w:rPr>
            </w:pPr>
          </w:p>
        </w:tc>
      </w:tr>
      <w:tr w:rsidR="00841D5F" w:rsidRPr="0049230C" w14:paraId="1DA6558D" w14:textId="77777777" w:rsidTr="00E22CA7">
        <w:trPr>
          <w:trHeight w:val="1296"/>
        </w:trPr>
        <w:tc>
          <w:tcPr>
            <w:tcW w:w="1555" w:type="dxa"/>
          </w:tcPr>
          <w:p w14:paraId="0F39FC74" w14:textId="70C73382" w:rsidR="00841D5F" w:rsidRPr="00BE4564" w:rsidRDefault="00841D5F" w:rsidP="00C92F83">
            <w:pPr>
              <w:spacing w:before="100" w:beforeAutospacing="1" w:after="100" w:afterAutospacing="1"/>
              <w:rPr>
                <w:rFonts w:eastAsia="Times New Roman" w:cstheme="minorHAnsi"/>
                <w:sz w:val="28"/>
                <w:szCs w:val="28"/>
                <w:lang w:eastAsia="nb-NO"/>
              </w:rPr>
            </w:pPr>
            <w:r w:rsidRPr="00BE4564">
              <w:rPr>
                <w:rFonts w:eastAsia="Times New Roman" w:cstheme="minorHAnsi"/>
                <w:sz w:val="28"/>
                <w:szCs w:val="28"/>
                <w:lang w:eastAsia="nb-NO"/>
              </w:rPr>
              <w:t>Mai/juni</w:t>
            </w:r>
          </w:p>
        </w:tc>
        <w:tc>
          <w:tcPr>
            <w:tcW w:w="4820" w:type="dxa"/>
          </w:tcPr>
          <w:p w14:paraId="3E96B16D" w14:textId="443F74CE" w:rsidR="00841D5F" w:rsidRPr="0049230C" w:rsidRDefault="00841D5F" w:rsidP="004F65D0">
            <w:pPr>
              <w:rPr>
                <w:rFonts w:eastAsia="Times New Roman" w:cstheme="minorHAnsi"/>
                <w:sz w:val="28"/>
                <w:szCs w:val="28"/>
                <w:lang w:eastAsia="nb-NO"/>
              </w:rPr>
            </w:pPr>
            <w:r w:rsidRPr="0049230C">
              <w:rPr>
                <w:rFonts w:eastAsia="Times New Roman" w:cstheme="minorHAnsi"/>
                <w:sz w:val="28"/>
                <w:szCs w:val="28"/>
                <w:lang w:val="nn-NO" w:eastAsia="nb-NO"/>
              </w:rPr>
              <w:t xml:space="preserve">Minimum 2 førskuledagar på skulen. </w:t>
            </w:r>
          </w:p>
        </w:tc>
        <w:tc>
          <w:tcPr>
            <w:tcW w:w="1984" w:type="dxa"/>
          </w:tcPr>
          <w:p w14:paraId="362180C9" w14:textId="17C3C190" w:rsidR="00841D5F" w:rsidRPr="0049230C" w:rsidRDefault="00841D5F"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Skulen</w:t>
            </w:r>
          </w:p>
        </w:tc>
        <w:tc>
          <w:tcPr>
            <w:tcW w:w="1984" w:type="dxa"/>
          </w:tcPr>
          <w:p w14:paraId="3E565EDC" w14:textId="5A766AA9" w:rsidR="00841D5F" w:rsidRPr="0049230C" w:rsidRDefault="00841D5F"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Rektor</w:t>
            </w:r>
          </w:p>
        </w:tc>
        <w:tc>
          <w:tcPr>
            <w:tcW w:w="3827" w:type="dxa"/>
          </w:tcPr>
          <w:p w14:paraId="5422B530" w14:textId="3DFE395C" w:rsidR="00841D5F" w:rsidRPr="0049230C" w:rsidRDefault="00841D5F"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Styrar</w:t>
            </w:r>
          </w:p>
          <w:p w14:paraId="658F7780" w14:textId="77777777" w:rsidR="00841D5F" w:rsidRPr="0049230C" w:rsidRDefault="00841D5F"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leiarar på dei aktuelle avdelingane</w:t>
            </w:r>
          </w:p>
          <w:p w14:paraId="1281EE79" w14:textId="29FCA0FE" w:rsidR="00841D5F" w:rsidRPr="0049230C" w:rsidRDefault="00841D5F" w:rsidP="00BE4564">
            <w:pPr>
              <w:pStyle w:val="Listeavsnitt"/>
              <w:numPr>
                <w:ilvl w:val="0"/>
                <w:numId w:val="6"/>
              </w:numPr>
              <w:spacing w:before="100" w:before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Føresette</w:t>
            </w:r>
          </w:p>
        </w:tc>
      </w:tr>
      <w:tr w:rsidR="00841D5F" w:rsidRPr="0049230C" w14:paraId="6D22E029" w14:textId="77777777" w:rsidTr="00E22CA7">
        <w:trPr>
          <w:trHeight w:val="1875"/>
        </w:trPr>
        <w:tc>
          <w:tcPr>
            <w:tcW w:w="1555" w:type="dxa"/>
          </w:tcPr>
          <w:p w14:paraId="02A2450E" w14:textId="0486F52A" w:rsidR="00841D5F" w:rsidRPr="00BE4564" w:rsidRDefault="00841D5F" w:rsidP="00BE4564">
            <w:pPr>
              <w:spacing w:before="100" w:beforeAutospacing="1" w:after="100" w:afterAutospacing="1"/>
              <w:rPr>
                <w:rFonts w:eastAsia="Times New Roman" w:cstheme="minorHAnsi"/>
                <w:sz w:val="28"/>
                <w:szCs w:val="28"/>
                <w:lang w:eastAsia="nb-NO"/>
              </w:rPr>
            </w:pPr>
            <w:r w:rsidRPr="00BE4564">
              <w:rPr>
                <w:rFonts w:eastAsia="Times New Roman" w:cstheme="minorHAnsi"/>
                <w:sz w:val="28"/>
                <w:szCs w:val="28"/>
                <w:lang w:eastAsia="nb-NO"/>
              </w:rPr>
              <w:t>Mai/juni</w:t>
            </w:r>
          </w:p>
        </w:tc>
        <w:tc>
          <w:tcPr>
            <w:tcW w:w="4820" w:type="dxa"/>
          </w:tcPr>
          <w:p w14:paraId="57F0933A" w14:textId="77777777" w:rsidR="00841D5F" w:rsidRPr="0049230C" w:rsidRDefault="00841D5F" w:rsidP="004F65D0">
            <w:pPr>
              <w:rPr>
                <w:rFonts w:eastAsia="Times New Roman" w:cstheme="minorHAnsi"/>
                <w:sz w:val="28"/>
                <w:szCs w:val="28"/>
                <w:lang w:val="nn-NO" w:eastAsia="nb-NO"/>
              </w:rPr>
            </w:pPr>
            <w:r w:rsidRPr="0049230C">
              <w:rPr>
                <w:rFonts w:eastAsia="Times New Roman" w:cstheme="minorHAnsi"/>
                <w:sz w:val="28"/>
                <w:szCs w:val="28"/>
                <w:lang w:val="nn-NO" w:eastAsia="nb-NO"/>
              </w:rPr>
              <w:t>Foreldremøte på skulen (Kan kombinerast med innskriving)</w:t>
            </w:r>
          </w:p>
          <w:p w14:paraId="25C295F1" w14:textId="77777777" w:rsidR="00576CA4" w:rsidRPr="0049230C" w:rsidRDefault="00576CA4" w:rsidP="00576CA4">
            <w:pPr>
              <w:pStyle w:val="Listeavsnitt"/>
              <w:numPr>
                <w:ilvl w:val="0"/>
                <w:numId w:val="6"/>
              </w:numPr>
              <w:rPr>
                <w:rFonts w:eastAsia="Times New Roman" w:cstheme="minorHAnsi"/>
                <w:sz w:val="28"/>
                <w:szCs w:val="28"/>
                <w:lang w:val="nn-NO" w:eastAsia="nb-NO"/>
              </w:rPr>
            </w:pPr>
            <w:r w:rsidRPr="0049230C">
              <w:rPr>
                <w:rFonts w:eastAsia="Times New Roman" w:cstheme="minorHAnsi"/>
                <w:sz w:val="28"/>
                <w:szCs w:val="28"/>
                <w:lang w:val="nn-NO" w:eastAsia="nb-NO"/>
              </w:rPr>
              <w:t>Skulekvardag, rutinar og reglar</w:t>
            </w:r>
          </w:p>
          <w:p w14:paraId="11C4A188" w14:textId="77777777" w:rsidR="00576CA4" w:rsidRPr="0049230C" w:rsidRDefault="00576CA4" w:rsidP="00576CA4">
            <w:pPr>
              <w:pStyle w:val="Listeavsnitt"/>
              <w:numPr>
                <w:ilvl w:val="0"/>
                <w:numId w:val="6"/>
              </w:numPr>
              <w:rPr>
                <w:rFonts w:eastAsia="Times New Roman" w:cstheme="minorHAnsi"/>
                <w:sz w:val="28"/>
                <w:szCs w:val="28"/>
                <w:lang w:val="nn-NO" w:eastAsia="nb-NO"/>
              </w:rPr>
            </w:pPr>
            <w:r w:rsidRPr="0049230C">
              <w:rPr>
                <w:rFonts w:eastAsia="Times New Roman" w:cstheme="minorHAnsi"/>
                <w:sz w:val="28"/>
                <w:szCs w:val="28"/>
                <w:lang w:val="nn-NO" w:eastAsia="nb-NO"/>
              </w:rPr>
              <w:t>Forventningar</w:t>
            </w:r>
          </w:p>
          <w:p w14:paraId="5AC30AF4" w14:textId="77777777" w:rsidR="00576CA4" w:rsidRPr="0049230C" w:rsidRDefault="00576CA4" w:rsidP="00576CA4">
            <w:pPr>
              <w:pStyle w:val="Listeavsnitt"/>
              <w:numPr>
                <w:ilvl w:val="0"/>
                <w:numId w:val="6"/>
              </w:numPr>
              <w:rPr>
                <w:rFonts w:eastAsia="Times New Roman" w:cstheme="minorHAnsi"/>
                <w:sz w:val="28"/>
                <w:szCs w:val="28"/>
                <w:lang w:val="nn-NO" w:eastAsia="nb-NO"/>
              </w:rPr>
            </w:pPr>
            <w:r w:rsidRPr="0049230C">
              <w:rPr>
                <w:rFonts w:eastAsia="Times New Roman" w:cstheme="minorHAnsi"/>
                <w:sz w:val="28"/>
                <w:szCs w:val="28"/>
                <w:lang w:val="nn-NO" w:eastAsia="nb-NO"/>
              </w:rPr>
              <w:t>Val av foreldrerep.</w:t>
            </w:r>
          </w:p>
          <w:p w14:paraId="263FCB35" w14:textId="59863EDF" w:rsidR="00576CA4" w:rsidRPr="0049230C" w:rsidRDefault="00576CA4" w:rsidP="00576CA4">
            <w:pPr>
              <w:pStyle w:val="Listeavsnitt"/>
              <w:numPr>
                <w:ilvl w:val="0"/>
                <w:numId w:val="6"/>
              </w:numPr>
              <w:rPr>
                <w:rFonts w:eastAsia="Times New Roman" w:cstheme="minorHAnsi"/>
                <w:sz w:val="28"/>
                <w:szCs w:val="28"/>
                <w:lang w:val="nn-NO" w:eastAsia="nb-NO"/>
              </w:rPr>
            </w:pPr>
            <w:r w:rsidRPr="0049230C">
              <w:rPr>
                <w:rFonts w:eastAsia="Times New Roman" w:cstheme="minorHAnsi"/>
                <w:sz w:val="28"/>
                <w:szCs w:val="28"/>
                <w:lang w:val="nn-NO" w:eastAsia="nb-NO"/>
              </w:rPr>
              <w:t>SFO</w:t>
            </w:r>
          </w:p>
        </w:tc>
        <w:tc>
          <w:tcPr>
            <w:tcW w:w="1984" w:type="dxa"/>
          </w:tcPr>
          <w:p w14:paraId="78636EAB" w14:textId="13BFABF4" w:rsidR="00841D5F" w:rsidRPr="0049230C" w:rsidRDefault="00841D5F"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Skulen</w:t>
            </w:r>
          </w:p>
        </w:tc>
        <w:tc>
          <w:tcPr>
            <w:tcW w:w="1984" w:type="dxa"/>
          </w:tcPr>
          <w:p w14:paraId="199992BB" w14:textId="0804E5A8" w:rsidR="00841D5F" w:rsidRPr="0049230C" w:rsidRDefault="00841D5F"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Rektor</w:t>
            </w:r>
          </w:p>
        </w:tc>
        <w:tc>
          <w:tcPr>
            <w:tcW w:w="3827" w:type="dxa"/>
          </w:tcPr>
          <w:p w14:paraId="507B178E" w14:textId="0E26C7A2" w:rsidR="00841D5F" w:rsidRPr="0049230C" w:rsidRDefault="00576CA4"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Kontaktlærar i neste års 1. klasse</w:t>
            </w:r>
          </w:p>
          <w:p w14:paraId="00C5446F" w14:textId="380E55CC" w:rsidR="00576CA4" w:rsidRPr="0049230C" w:rsidRDefault="00576CA4"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SFO leiar</w:t>
            </w:r>
          </w:p>
          <w:p w14:paraId="339EC61C" w14:textId="7B9C1FA3" w:rsidR="00576CA4" w:rsidRPr="0049230C" w:rsidRDefault="00576CA4"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Føresette</w:t>
            </w:r>
          </w:p>
        </w:tc>
      </w:tr>
      <w:tr w:rsidR="00576CA4" w:rsidRPr="0049230C" w14:paraId="6A6C75DD" w14:textId="77777777" w:rsidTr="00E22CA7">
        <w:trPr>
          <w:trHeight w:val="380"/>
        </w:trPr>
        <w:tc>
          <w:tcPr>
            <w:tcW w:w="14170" w:type="dxa"/>
            <w:gridSpan w:val="5"/>
            <w:shd w:val="clear" w:color="auto" w:fill="70AD47" w:themeFill="accent6"/>
          </w:tcPr>
          <w:p w14:paraId="6FAA1174" w14:textId="77777777" w:rsidR="00576CA4" w:rsidRPr="00BE4564" w:rsidRDefault="00576CA4" w:rsidP="00BE4564">
            <w:pPr>
              <w:pStyle w:val="Listeavsnitt"/>
              <w:rPr>
                <w:rFonts w:eastAsia="Times New Roman" w:cstheme="minorHAnsi"/>
                <w:color w:val="000000"/>
                <w:sz w:val="16"/>
                <w:szCs w:val="16"/>
                <w:lang w:val="nn-NO" w:eastAsia="nb-NO"/>
              </w:rPr>
            </w:pPr>
          </w:p>
        </w:tc>
      </w:tr>
      <w:tr w:rsidR="00576CA4" w:rsidRPr="00FB684A" w14:paraId="4C685C7E" w14:textId="77777777" w:rsidTr="00E22CA7">
        <w:trPr>
          <w:trHeight w:val="1296"/>
        </w:trPr>
        <w:tc>
          <w:tcPr>
            <w:tcW w:w="1555" w:type="dxa"/>
          </w:tcPr>
          <w:p w14:paraId="5A6D6BBA" w14:textId="77777777" w:rsidR="00BE4564" w:rsidRPr="00BE4564" w:rsidRDefault="00576CA4" w:rsidP="00BE4564">
            <w:pPr>
              <w:rPr>
                <w:rFonts w:eastAsia="Times New Roman" w:cstheme="minorHAnsi"/>
                <w:sz w:val="28"/>
                <w:szCs w:val="28"/>
                <w:lang w:eastAsia="nb-NO"/>
              </w:rPr>
            </w:pPr>
            <w:r w:rsidRPr="00BE4564">
              <w:rPr>
                <w:rFonts w:eastAsia="Times New Roman" w:cstheme="minorHAnsi"/>
                <w:sz w:val="28"/>
                <w:szCs w:val="28"/>
                <w:lang w:eastAsia="nb-NO"/>
              </w:rPr>
              <w:t>August/</w:t>
            </w:r>
          </w:p>
          <w:p w14:paraId="731A0B70" w14:textId="1A08B0A5" w:rsidR="00576CA4" w:rsidRPr="0049230C" w:rsidRDefault="00576CA4" w:rsidP="00BE4564">
            <w:pPr>
              <w:rPr>
                <w:rFonts w:eastAsia="Times New Roman" w:cstheme="minorHAnsi"/>
                <w:b/>
                <w:bCs/>
                <w:sz w:val="28"/>
                <w:szCs w:val="28"/>
                <w:lang w:eastAsia="nb-NO"/>
              </w:rPr>
            </w:pPr>
            <w:r w:rsidRPr="00BE4564">
              <w:rPr>
                <w:rFonts w:eastAsia="Times New Roman" w:cstheme="minorHAnsi"/>
                <w:sz w:val="28"/>
                <w:szCs w:val="28"/>
                <w:lang w:eastAsia="nb-NO"/>
              </w:rPr>
              <w:t>september</w:t>
            </w:r>
          </w:p>
        </w:tc>
        <w:tc>
          <w:tcPr>
            <w:tcW w:w="4820" w:type="dxa"/>
          </w:tcPr>
          <w:p w14:paraId="0ACDD5A2" w14:textId="77777777" w:rsidR="00576CA4" w:rsidRPr="0049230C" w:rsidRDefault="00576CA4" w:rsidP="00576CA4">
            <w:pPr>
              <w:rPr>
                <w:rFonts w:eastAsia="Times New Roman" w:cstheme="minorHAnsi"/>
                <w:sz w:val="28"/>
                <w:szCs w:val="28"/>
                <w:lang w:val="nn-NO" w:eastAsia="nb-NO"/>
              </w:rPr>
            </w:pPr>
            <w:r w:rsidRPr="0049230C">
              <w:rPr>
                <w:rFonts w:eastAsia="Times New Roman" w:cstheme="minorHAnsi"/>
                <w:sz w:val="28"/>
                <w:szCs w:val="28"/>
                <w:lang w:val="nn-NO" w:eastAsia="nb-NO"/>
              </w:rPr>
              <w:t xml:space="preserve">Observasjon (ped.leiar) i  1. klasse, 2 halve dagar.  </w:t>
            </w:r>
          </w:p>
          <w:p w14:paraId="0EE57B37" w14:textId="77777777" w:rsidR="00576CA4" w:rsidRPr="0049230C" w:rsidRDefault="00576CA4" w:rsidP="00576CA4">
            <w:pPr>
              <w:pStyle w:val="Listeavsnitt"/>
              <w:numPr>
                <w:ilvl w:val="0"/>
                <w:numId w:val="11"/>
              </w:numPr>
              <w:rPr>
                <w:rFonts w:eastAsia="Times New Roman" w:cstheme="minorHAnsi"/>
                <w:sz w:val="28"/>
                <w:szCs w:val="28"/>
                <w:lang w:val="nn-NO" w:eastAsia="nb-NO"/>
              </w:rPr>
            </w:pPr>
            <w:r w:rsidRPr="0049230C">
              <w:rPr>
                <w:rFonts w:eastAsia="Times New Roman" w:cstheme="minorHAnsi"/>
                <w:sz w:val="28"/>
                <w:szCs w:val="28"/>
                <w:lang w:val="nn-NO" w:eastAsia="nb-NO"/>
              </w:rPr>
              <w:t>Drøfting i etterkant</w:t>
            </w:r>
          </w:p>
          <w:p w14:paraId="4935CAA9" w14:textId="13DFDD51" w:rsidR="00576CA4" w:rsidRPr="0049230C" w:rsidRDefault="00576CA4" w:rsidP="00576CA4">
            <w:pPr>
              <w:pStyle w:val="Listeavsnitt"/>
              <w:numPr>
                <w:ilvl w:val="0"/>
                <w:numId w:val="11"/>
              </w:numPr>
              <w:rPr>
                <w:rFonts w:eastAsia="Times New Roman" w:cstheme="minorHAnsi"/>
                <w:sz w:val="28"/>
                <w:szCs w:val="28"/>
                <w:lang w:val="nn-NO" w:eastAsia="nb-NO"/>
              </w:rPr>
            </w:pPr>
            <w:r w:rsidRPr="0049230C">
              <w:rPr>
                <w:rFonts w:eastAsia="Times New Roman" w:cstheme="minorHAnsi"/>
                <w:sz w:val="28"/>
                <w:szCs w:val="28"/>
                <w:lang w:val="nn-NO" w:eastAsia="nb-NO"/>
              </w:rPr>
              <w:t>Sette inn datoar i årshjul</w:t>
            </w:r>
          </w:p>
        </w:tc>
        <w:tc>
          <w:tcPr>
            <w:tcW w:w="1984" w:type="dxa"/>
          </w:tcPr>
          <w:p w14:paraId="2FACA2B7" w14:textId="2D754936" w:rsidR="00576CA4" w:rsidRPr="0049230C" w:rsidRDefault="00576CA4"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Skulen</w:t>
            </w:r>
          </w:p>
        </w:tc>
        <w:tc>
          <w:tcPr>
            <w:tcW w:w="1984" w:type="dxa"/>
          </w:tcPr>
          <w:p w14:paraId="0CEB20D9" w14:textId="0D716B66" w:rsidR="00576CA4" w:rsidRPr="0049230C" w:rsidRDefault="00576CA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 xml:space="preserve">Styrar </w:t>
            </w:r>
            <w:r w:rsidR="001B213C" w:rsidRPr="0049230C">
              <w:rPr>
                <w:rFonts w:eastAsia="Times New Roman" w:cstheme="minorHAnsi"/>
                <w:sz w:val="28"/>
                <w:szCs w:val="28"/>
                <w:lang w:val="nn-NO" w:eastAsia="nb-NO"/>
              </w:rPr>
              <w:t xml:space="preserve">tek kontakt </w:t>
            </w:r>
            <w:r w:rsidRPr="0049230C">
              <w:rPr>
                <w:rFonts w:eastAsia="Times New Roman" w:cstheme="minorHAnsi"/>
                <w:sz w:val="28"/>
                <w:szCs w:val="28"/>
                <w:lang w:val="nn-NO" w:eastAsia="nb-NO"/>
              </w:rPr>
              <w:t>med rektor</w:t>
            </w:r>
          </w:p>
        </w:tc>
        <w:tc>
          <w:tcPr>
            <w:tcW w:w="3827" w:type="dxa"/>
          </w:tcPr>
          <w:p w14:paraId="228CDC67" w14:textId="2ED1D81B" w:rsidR="00576CA4" w:rsidRPr="0049230C" w:rsidRDefault="00576CA4" w:rsidP="00576CA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Lærar i 1. klasse</w:t>
            </w:r>
          </w:p>
          <w:p w14:paraId="435C630B" w14:textId="1EA22DB3" w:rsidR="00576CA4" w:rsidRPr="0049230C" w:rsidRDefault="00576CA4" w:rsidP="00576CA4">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Pedagogisk leiar for 5. åringane i barnehagen.</w:t>
            </w:r>
          </w:p>
          <w:p w14:paraId="3357DA8F" w14:textId="10F03170" w:rsidR="00576CA4" w:rsidRPr="0049230C" w:rsidRDefault="00576CA4" w:rsidP="00576CA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sz w:val="28"/>
                <w:szCs w:val="28"/>
                <w:lang w:val="nn-NO" w:eastAsia="nb-NO"/>
              </w:rPr>
              <w:t>NB. Ped.leiar med 5. åringane må informere fjorårets ped.leiar i høve kva som kom opp i drøftingane.</w:t>
            </w:r>
          </w:p>
        </w:tc>
      </w:tr>
      <w:tr w:rsidR="00841D5F" w:rsidRPr="0049230C" w14:paraId="2B63ED87" w14:textId="77777777" w:rsidTr="00E22CA7">
        <w:trPr>
          <w:trHeight w:val="1296"/>
        </w:trPr>
        <w:tc>
          <w:tcPr>
            <w:tcW w:w="1555" w:type="dxa"/>
          </w:tcPr>
          <w:p w14:paraId="4BFEA522" w14:textId="69766476" w:rsidR="00841D5F" w:rsidRPr="0049230C" w:rsidRDefault="00576CA4" w:rsidP="00C92F83">
            <w:pPr>
              <w:spacing w:before="100" w:beforeAutospacing="1" w:after="100" w:afterAutospacing="1"/>
              <w:rPr>
                <w:rFonts w:eastAsia="Times New Roman" w:cstheme="minorHAnsi"/>
                <w:b/>
                <w:bCs/>
                <w:sz w:val="28"/>
                <w:szCs w:val="28"/>
                <w:lang w:eastAsia="nb-NO"/>
              </w:rPr>
            </w:pPr>
            <w:r w:rsidRPr="0049230C">
              <w:rPr>
                <w:rFonts w:eastAsia="Times New Roman" w:cstheme="minorHAnsi"/>
                <w:b/>
                <w:bCs/>
                <w:sz w:val="28"/>
                <w:szCs w:val="28"/>
                <w:lang w:eastAsia="nb-NO"/>
              </w:rPr>
              <w:lastRenderedPageBreak/>
              <w:t>November</w:t>
            </w:r>
          </w:p>
        </w:tc>
        <w:tc>
          <w:tcPr>
            <w:tcW w:w="4820" w:type="dxa"/>
          </w:tcPr>
          <w:p w14:paraId="24B672A8" w14:textId="7B9F364E" w:rsidR="00576CA4" w:rsidRPr="0049230C" w:rsidRDefault="00576CA4" w:rsidP="00576CA4">
            <w:pPr>
              <w:rPr>
                <w:rFonts w:eastAsia="Times New Roman" w:cstheme="minorHAnsi"/>
                <w:sz w:val="28"/>
                <w:szCs w:val="28"/>
                <w:lang w:val="nn-NO" w:eastAsia="nb-NO"/>
              </w:rPr>
            </w:pPr>
            <w:r w:rsidRPr="0049230C">
              <w:rPr>
                <w:rFonts w:eastAsia="Times New Roman" w:cstheme="minorHAnsi"/>
                <w:sz w:val="28"/>
                <w:szCs w:val="28"/>
                <w:lang w:val="nn-NO" w:eastAsia="nb-NO"/>
              </w:rPr>
              <w:t xml:space="preserve">Evaluering av gjennomført overgang bhg – skule i leiargruppa. </w:t>
            </w:r>
          </w:p>
          <w:p w14:paraId="0311F0E8" w14:textId="06596F13" w:rsidR="00841D5F" w:rsidRPr="00F7424F" w:rsidRDefault="00576CA4" w:rsidP="00576CA4">
            <w:pPr>
              <w:rPr>
                <w:rFonts w:eastAsia="Times New Roman" w:cstheme="minorHAnsi"/>
                <w:sz w:val="28"/>
                <w:szCs w:val="28"/>
                <w:lang w:val="nn-NO" w:eastAsia="nb-NO"/>
              </w:rPr>
            </w:pPr>
            <w:r w:rsidRPr="0049230C">
              <w:rPr>
                <w:rFonts w:eastAsia="Times New Roman" w:cstheme="minorHAnsi"/>
                <w:sz w:val="28"/>
                <w:szCs w:val="28"/>
                <w:lang w:val="nn-NO" w:eastAsia="nb-NO"/>
              </w:rPr>
              <w:t>Korleis møte kvarandres forventningar. Vegen vidare……</w:t>
            </w:r>
          </w:p>
        </w:tc>
        <w:tc>
          <w:tcPr>
            <w:tcW w:w="1984" w:type="dxa"/>
          </w:tcPr>
          <w:p w14:paraId="6253A8CE" w14:textId="5249AB59" w:rsidR="00841D5F" w:rsidRPr="0049230C" w:rsidRDefault="00576CA4" w:rsidP="00072A24">
            <w:p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Oppvekst - leiarmøte</w:t>
            </w:r>
          </w:p>
        </w:tc>
        <w:tc>
          <w:tcPr>
            <w:tcW w:w="1984" w:type="dxa"/>
          </w:tcPr>
          <w:p w14:paraId="3E7FCD57" w14:textId="58026B92" w:rsidR="00841D5F" w:rsidRPr="0049230C" w:rsidRDefault="00576CA4" w:rsidP="00C92F83">
            <w:pPr>
              <w:spacing w:before="100" w:beforeAutospacing="1" w:after="100" w:afterAutospacing="1"/>
              <w:rPr>
                <w:rFonts w:eastAsia="Times New Roman" w:cstheme="minorHAnsi"/>
                <w:sz w:val="28"/>
                <w:szCs w:val="28"/>
                <w:lang w:val="nn-NO" w:eastAsia="nb-NO"/>
              </w:rPr>
            </w:pPr>
            <w:r w:rsidRPr="0049230C">
              <w:rPr>
                <w:rFonts w:eastAsia="Times New Roman" w:cstheme="minorHAnsi"/>
                <w:sz w:val="28"/>
                <w:szCs w:val="28"/>
                <w:lang w:val="nn-NO" w:eastAsia="nb-NO"/>
              </w:rPr>
              <w:t>Kommunalsjef</w:t>
            </w:r>
          </w:p>
        </w:tc>
        <w:tc>
          <w:tcPr>
            <w:tcW w:w="3827" w:type="dxa"/>
          </w:tcPr>
          <w:p w14:paraId="69CB4B30" w14:textId="152C08D4" w:rsidR="00841D5F" w:rsidRPr="0049230C" w:rsidRDefault="00576CA4"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Styr</w:t>
            </w:r>
            <w:r w:rsidR="001B213C" w:rsidRPr="0049230C">
              <w:rPr>
                <w:rFonts w:eastAsia="Times New Roman" w:cstheme="minorHAnsi"/>
                <w:color w:val="000000"/>
                <w:sz w:val="28"/>
                <w:szCs w:val="28"/>
                <w:lang w:val="nn-NO" w:eastAsia="nb-NO"/>
              </w:rPr>
              <w:t>a</w:t>
            </w:r>
            <w:r w:rsidRPr="0049230C">
              <w:rPr>
                <w:rFonts w:eastAsia="Times New Roman" w:cstheme="minorHAnsi"/>
                <w:color w:val="000000"/>
                <w:sz w:val="28"/>
                <w:szCs w:val="28"/>
                <w:lang w:val="nn-NO" w:eastAsia="nb-NO"/>
              </w:rPr>
              <w:t>rar</w:t>
            </w:r>
          </w:p>
          <w:p w14:paraId="47F55FAB" w14:textId="1225FD17" w:rsidR="00576CA4" w:rsidRPr="0049230C" w:rsidRDefault="00576CA4" w:rsidP="00841D5F">
            <w:pPr>
              <w:pStyle w:val="Listeavsnitt"/>
              <w:numPr>
                <w:ilvl w:val="0"/>
                <w:numId w:val="6"/>
              </w:numPr>
              <w:spacing w:before="100" w:beforeAutospacing="1" w:after="100" w:afterAutospacing="1"/>
              <w:rPr>
                <w:rFonts w:eastAsia="Times New Roman" w:cstheme="minorHAnsi"/>
                <w:color w:val="000000"/>
                <w:sz w:val="28"/>
                <w:szCs w:val="28"/>
                <w:lang w:val="nn-NO" w:eastAsia="nb-NO"/>
              </w:rPr>
            </w:pPr>
            <w:r w:rsidRPr="0049230C">
              <w:rPr>
                <w:rFonts w:eastAsia="Times New Roman" w:cstheme="minorHAnsi"/>
                <w:color w:val="000000"/>
                <w:sz w:val="28"/>
                <w:szCs w:val="28"/>
                <w:lang w:val="nn-NO" w:eastAsia="nb-NO"/>
              </w:rPr>
              <w:t>Rektorar</w:t>
            </w:r>
          </w:p>
        </w:tc>
      </w:tr>
    </w:tbl>
    <w:p w14:paraId="3185228D" w14:textId="77777777" w:rsidR="00B94267" w:rsidRPr="0049230C" w:rsidRDefault="00B94267" w:rsidP="00B94267">
      <w:pPr>
        <w:spacing w:before="100" w:beforeAutospacing="1" w:after="100" w:afterAutospacing="1" w:line="240" w:lineRule="auto"/>
        <w:outlineLvl w:val="3"/>
        <w:rPr>
          <w:rFonts w:eastAsia="Times New Roman" w:cstheme="minorHAnsi"/>
          <w:b/>
          <w:bCs/>
          <w:sz w:val="28"/>
          <w:szCs w:val="28"/>
          <w:lang w:val="nn-NO" w:eastAsia="nb-NO"/>
        </w:rPr>
      </w:pPr>
      <w:r w:rsidRPr="0049230C">
        <w:rPr>
          <w:rFonts w:eastAsia="Times New Roman" w:cstheme="minorHAnsi"/>
          <w:b/>
          <w:bCs/>
          <w:color w:val="000000"/>
          <w:sz w:val="28"/>
          <w:szCs w:val="28"/>
          <w:lang w:val="nn-NO" w:eastAsia="nb-NO"/>
        </w:rPr>
        <w:t> </w:t>
      </w:r>
    </w:p>
    <w:p w14:paraId="046C7D6C" w14:textId="77777777" w:rsidR="00BE4564" w:rsidRDefault="00B94267" w:rsidP="00BE4564">
      <w:pPr>
        <w:spacing w:after="0" w:line="240" w:lineRule="auto"/>
        <w:outlineLvl w:val="1"/>
        <w:rPr>
          <w:rFonts w:eastAsia="Times New Roman" w:cstheme="minorHAnsi"/>
          <w:b/>
          <w:bCs/>
          <w:color w:val="000000"/>
          <w:sz w:val="28"/>
          <w:szCs w:val="28"/>
          <w:lang w:eastAsia="nb-NO"/>
        </w:rPr>
      </w:pPr>
      <w:r w:rsidRPr="0049230C">
        <w:rPr>
          <w:rFonts w:eastAsia="Times New Roman" w:cstheme="minorHAnsi"/>
          <w:b/>
          <w:bCs/>
          <w:color w:val="000000"/>
          <w:sz w:val="28"/>
          <w:szCs w:val="28"/>
          <w:lang w:eastAsia="nb-NO"/>
        </w:rPr>
        <w:t>Kompetanse</w:t>
      </w:r>
    </w:p>
    <w:p w14:paraId="0BD23269" w14:textId="42B2BF3F" w:rsidR="00B94267" w:rsidRDefault="00B94267" w:rsidP="00BE4564">
      <w:pPr>
        <w:spacing w:after="0" w:line="240" w:lineRule="auto"/>
        <w:outlineLvl w:val="1"/>
        <w:rPr>
          <w:rFonts w:eastAsia="Times New Roman" w:cstheme="minorHAnsi"/>
          <w:color w:val="000000"/>
          <w:sz w:val="28"/>
          <w:szCs w:val="28"/>
          <w:lang w:eastAsia="nb-NO"/>
        </w:rPr>
      </w:pPr>
      <w:r w:rsidRPr="0049230C">
        <w:rPr>
          <w:rFonts w:eastAsia="Times New Roman" w:cstheme="minorHAnsi"/>
          <w:color w:val="000000"/>
          <w:sz w:val="28"/>
          <w:szCs w:val="28"/>
          <w:lang w:eastAsia="nb-NO"/>
        </w:rPr>
        <w:t>Pedagogutdanning</w:t>
      </w:r>
    </w:p>
    <w:p w14:paraId="5E5FA688" w14:textId="77777777" w:rsidR="00BE4564" w:rsidRPr="00BE4564" w:rsidRDefault="00BE4564" w:rsidP="00BE4564">
      <w:pPr>
        <w:spacing w:after="0" w:line="240" w:lineRule="auto"/>
        <w:outlineLvl w:val="1"/>
        <w:rPr>
          <w:rFonts w:eastAsia="Times New Roman" w:cstheme="minorHAnsi"/>
          <w:b/>
          <w:bCs/>
          <w:color w:val="000000"/>
          <w:sz w:val="28"/>
          <w:szCs w:val="28"/>
          <w:lang w:eastAsia="nb-NO"/>
        </w:rPr>
      </w:pPr>
    </w:p>
    <w:p w14:paraId="718D1E71" w14:textId="168496A9" w:rsidR="00B94267" w:rsidRPr="00BE4564" w:rsidRDefault="00B94267" w:rsidP="00BE4564">
      <w:pPr>
        <w:spacing w:after="0" w:line="240" w:lineRule="auto"/>
        <w:outlineLvl w:val="1"/>
        <w:rPr>
          <w:rFonts w:eastAsia="Times New Roman" w:cstheme="minorHAnsi"/>
          <w:b/>
          <w:bCs/>
          <w:color w:val="000000"/>
          <w:sz w:val="28"/>
          <w:szCs w:val="28"/>
          <w:lang w:eastAsia="nb-NO"/>
        </w:rPr>
      </w:pPr>
      <w:r w:rsidRPr="0049230C">
        <w:rPr>
          <w:rFonts w:eastAsia="Times New Roman" w:cstheme="minorHAnsi"/>
          <w:b/>
          <w:bCs/>
          <w:color w:val="000000"/>
          <w:sz w:val="28"/>
          <w:szCs w:val="28"/>
          <w:lang w:eastAsia="nb-NO"/>
        </w:rPr>
        <w:t>Lovverk</w:t>
      </w:r>
      <w:r w:rsidRPr="00BE4564">
        <w:rPr>
          <w:rFonts w:eastAsia="Times New Roman" w:cstheme="minorHAnsi"/>
          <w:color w:val="000000"/>
          <w:sz w:val="28"/>
          <w:szCs w:val="28"/>
          <w:lang w:eastAsia="nb-NO"/>
        </w:rPr>
        <w:fldChar w:fldCharType="begin"/>
      </w:r>
      <w:r w:rsidRPr="0049230C">
        <w:rPr>
          <w:rFonts w:eastAsia="Times New Roman" w:cstheme="minorHAnsi"/>
          <w:color w:val="000000"/>
          <w:sz w:val="28"/>
          <w:szCs w:val="28"/>
          <w:lang w:eastAsia="nb-NO"/>
        </w:rPr>
        <w:instrText xml:space="preserve"> HYPERLINK "http://lovdata.no/dokument/NL/lov/2005-06-17-64/%C2%A72" \t "_blank" </w:instrText>
      </w:r>
      <w:r w:rsidRPr="00BE4564">
        <w:rPr>
          <w:rFonts w:eastAsia="Times New Roman" w:cstheme="minorHAnsi"/>
          <w:color w:val="000000"/>
          <w:sz w:val="28"/>
          <w:szCs w:val="28"/>
          <w:lang w:eastAsia="nb-NO"/>
        </w:rPr>
        <w:fldChar w:fldCharType="separate"/>
      </w:r>
    </w:p>
    <w:p w14:paraId="4DD5BB1A" w14:textId="77777777" w:rsidR="00B94267" w:rsidRPr="0049230C" w:rsidRDefault="00B94267" w:rsidP="00BE4564">
      <w:pPr>
        <w:numPr>
          <w:ilvl w:val="0"/>
          <w:numId w:val="1"/>
        </w:numPr>
        <w:spacing w:before="100" w:beforeAutospacing="1" w:after="100" w:afterAutospacing="1" w:line="240" w:lineRule="auto"/>
        <w:rPr>
          <w:rFonts w:eastAsia="Times New Roman" w:cstheme="minorHAnsi"/>
          <w:sz w:val="28"/>
          <w:szCs w:val="28"/>
          <w:lang w:eastAsia="nb-NO"/>
        </w:rPr>
      </w:pPr>
      <w:r w:rsidRPr="0049230C">
        <w:rPr>
          <w:rFonts w:eastAsia="Times New Roman" w:cstheme="minorHAnsi"/>
          <w:color w:val="0000FF"/>
          <w:sz w:val="28"/>
          <w:szCs w:val="28"/>
          <w:u w:val="single"/>
          <w:lang w:eastAsia="nb-NO"/>
        </w:rPr>
        <w:t>Barnehageloven - bhl</w:t>
      </w:r>
    </w:p>
    <w:p w14:paraId="1B77BD92" w14:textId="77777777" w:rsidR="00B94267" w:rsidRPr="0049230C" w:rsidRDefault="00B94267" w:rsidP="003E36E5">
      <w:pPr>
        <w:numPr>
          <w:ilvl w:val="0"/>
          <w:numId w:val="1"/>
        </w:numPr>
        <w:spacing w:before="100" w:beforeAutospacing="1" w:after="100" w:afterAutospacing="1" w:line="240" w:lineRule="auto"/>
        <w:rPr>
          <w:rFonts w:eastAsia="Times New Roman" w:cstheme="minorHAnsi"/>
          <w:color w:val="0000FF"/>
          <w:sz w:val="28"/>
          <w:szCs w:val="28"/>
          <w:u w:val="single"/>
          <w:lang w:eastAsia="nb-NO"/>
        </w:rPr>
      </w:pPr>
      <w:r w:rsidRPr="0049230C">
        <w:rPr>
          <w:rFonts w:eastAsia="Times New Roman" w:cstheme="minorHAnsi"/>
          <w:color w:val="0000FF"/>
          <w:sz w:val="28"/>
          <w:szCs w:val="28"/>
          <w:u w:val="single"/>
          <w:lang w:eastAsia="nb-NO"/>
        </w:rPr>
        <w:t>Barnehager (barnehageloven)</w:t>
      </w:r>
    </w:p>
    <w:p w14:paraId="5BB05DCF" w14:textId="2D6D729C" w:rsidR="00B94267" w:rsidRPr="00BE4564" w:rsidRDefault="00B94267" w:rsidP="00BE4564">
      <w:pPr>
        <w:pStyle w:val="Listeavsnitt"/>
        <w:numPr>
          <w:ilvl w:val="0"/>
          <w:numId w:val="1"/>
        </w:numPr>
        <w:spacing w:after="0" w:line="240" w:lineRule="auto"/>
        <w:rPr>
          <w:rFonts w:eastAsia="Times New Roman" w:cstheme="minorHAnsi"/>
          <w:color w:val="0000FF"/>
          <w:sz w:val="28"/>
          <w:szCs w:val="28"/>
          <w:u w:val="single"/>
          <w:lang w:eastAsia="nb-NO"/>
        </w:rPr>
      </w:pPr>
      <w:r w:rsidRPr="00BE4564">
        <w:rPr>
          <w:rFonts w:eastAsia="Times New Roman" w:cstheme="minorHAnsi"/>
          <w:color w:val="0000FF"/>
          <w:sz w:val="28"/>
          <w:szCs w:val="28"/>
          <w:u w:val="single"/>
          <w:lang w:eastAsia="nb-NO"/>
        </w:rPr>
        <w:t>§2</w:t>
      </w:r>
      <w:r w:rsidRPr="00BE4564">
        <w:rPr>
          <w:rFonts w:eastAsia="Times New Roman" w:cstheme="minorHAnsi"/>
          <w:color w:val="000000"/>
          <w:sz w:val="28"/>
          <w:szCs w:val="28"/>
          <w:lang w:eastAsia="nb-NO"/>
        </w:rPr>
        <w:fldChar w:fldCharType="end"/>
      </w:r>
      <w:r w:rsidRPr="00BE4564">
        <w:rPr>
          <w:rFonts w:eastAsia="Times New Roman" w:cstheme="minorHAnsi"/>
          <w:color w:val="000000"/>
          <w:sz w:val="28"/>
          <w:szCs w:val="28"/>
          <w:lang w:eastAsia="nb-NO"/>
        </w:rPr>
        <w:t> </w:t>
      </w:r>
      <w:hyperlink r:id="rId7" w:tgtFrame="_blank" w:history="1">
        <w:r w:rsidRPr="00BE4564">
          <w:rPr>
            <w:rFonts w:eastAsia="Times New Roman" w:cstheme="minorHAnsi"/>
            <w:color w:val="0000FF"/>
            <w:sz w:val="28"/>
            <w:szCs w:val="28"/>
            <w:u w:val="single"/>
            <w:lang w:eastAsia="nb-NO"/>
          </w:rPr>
          <w:t>Forskrifter</w:t>
        </w:r>
      </w:hyperlink>
      <w:r w:rsidRPr="0049230C">
        <w:rPr>
          <w:rFonts w:eastAsia="Times New Roman" w:cstheme="minorHAnsi"/>
          <w:color w:val="000000"/>
          <w:sz w:val="28"/>
          <w:szCs w:val="28"/>
          <w:lang w:eastAsia="nb-NO"/>
        </w:rPr>
        <w:fldChar w:fldCharType="begin"/>
      </w:r>
      <w:r w:rsidRPr="00BE4564">
        <w:rPr>
          <w:rFonts w:eastAsia="Times New Roman" w:cstheme="minorHAnsi"/>
          <w:color w:val="000000"/>
          <w:sz w:val="28"/>
          <w:szCs w:val="28"/>
          <w:lang w:val="nn-NO" w:eastAsia="nb-NO"/>
        </w:rPr>
        <w:instrText xml:space="preserve"> HYPERLINK "http://lovdata.no/dokument/NL/lov/1998-07-17-61/%C2%A713-5" \t "_blank" </w:instrText>
      </w:r>
      <w:r w:rsidRPr="0049230C">
        <w:rPr>
          <w:rFonts w:eastAsia="Times New Roman" w:cstheme="minorHAnsi"/>
          <w:color w:val="000000"/>
          <w:sz w:val="28"/>
          <w:szCs w:val="28"/>
          <w:lang w:eastAsia="nb-NO"/>
        </w:rPr>
        <w:fldChar w:fldCharType="separate"/>
      </w:r>
    </w:p>
    <w:p w14:paraId="180BAAE3" w14:textId="77777777" w:rsidR="00B94267" w:rsidRPr="0049230C" w:rsidRDefault="00B94267" w:rsidP="00B94267">
      <w:pPr>
        <w:numPr>
          <w:ilvl w:val="0"/>
          <w:numId w:val="2"/>
        </w:numPr>
        <w:spacing w:before="100" w:beforeAutospacing="1" w:after="100" w:afterAutospacing="1" w:line="240" w:lineRule="auto"/>
        <w:rPr>
          <w:rFonts w:eastAsia="Times New Roman" w:cstheme="minorHAnsi"/>
          <w:sz w:val="28"/>
          <w:szCs w:val="28"/>
          <w:lang w:val="nn-NO" w:eastAsia="nb-NO"/>
        </w:rPr>
      </w:pPr>
      <w:r w:rsidRPr="0049230C">
        <w:rPr>
          <w:rFonts w:eastAsia="Times New Roman" w:cstheme="minorHAnsi"/>
          <w:color w:val="0000FF"/>
          <w:sz w:val="28"/>
          <w:szCs w:val="28"/>
          <w:u w:val="single"/>
          <w:lang w:val="nn-NO" w:eastAsia="nb-NO"/>
        </w:rPr>
        <w:t>Grunnskolen og den vidaregåande opplæringa (opplæringslova)</w:t>
      </w:r>
    </w:p>
    <w:p w14:paraId="12A79465" w14:textId="77777777" w:rsidR="00B94267" w:rsidRPr="0049230C" w:rsidRDefault="00B94267" w:rsidP="003E36E5">
      <w:pPr>
        <w:numPr>
          <w:ilvl w:val="0"/>
          <w:numId w:val="2"/>
        </w:numPr>
        <w:spacing w:before="100" w:beforeAutospacing="1" w:after="100" w:afterAutospacing="1" w:line="240" w:lineRule="auto"/>
        <w:rPr>
          <w:rFonts w:eastAsia="Times New Roman" w:cstheme="minorHAnsi"/>
          <w:color w:val="0000FF"/>
          <w:sz w:val="28"/>
          <w:szCs w:val="28"/>
          <w:u w:val="single"/>
          <w:lang w:eastAsia="nb-NO"/>
        </w:rPr>
      </w:pPr>
      <w:r w:rsidRPr="0049230C">
        <w:rPr>
          <w:rFonts w:eastAsia="Times New Roman" w:cstheme="minorHAnsi"/>
          <w:color w:val="0000FF"/>
          <w:sz w:val="28"/>
          <w:szCs w:val="28"/>
          <w:u w:val="single"/>
          <w:lang w:eastAsia="nb-NO"/>
        </w:rPr>
        <w:t>Opplæringslova</w:t>
      </w:r>
    </w:p>
    <w:p w14:paraId="41F49692" w14:textId="77777777" w:rsidR="00B94267" w:rsidRPr="0049230C" w:rsidRDefault="00B94267" w:rsidP="00B94267">
      <w:pPr>
        <w:numPr>
          <w:ilvl w:val="0"/>
          <w:numId w:val="2"/>
        </w:numPr>
        <w:spacing w:before="100" w:beforeAutospacing="1" w:after="100" w:afterAutospacing="1" w:line="240" w:lineRule="auto"/>
        <w:rPr>
          <w:rFonts w:eastAsia="Times New Roman" w:cstheme="minorHAnsi"/>
          <w:color w:val="0000FF"/>
          <w:sz w:val="28"/>
          <w:szCs w:val="28"/>
          <w:u w:val="single"/>
          <w:lang w:eastAsia="nb-NO"/>
        </w:rPr>
      </w:pPr>
      <w:r w:rsidRPr="0049230C">
        <w:rPr>
          <w:rFonts w:eastAsia="Times New Roman" w:cstheme="minorHAnsi"/>
          <w:color w:val="0000FF"/>
          <w:sz w:val="28"/>
          <w:szCs w:val="28"/>
          <w:u w:val="single"/>
          <w:lang w:eastAsia="nb-NO"/>
        </w:rPr>
        <w:t>Opplæringslova - oppll</w:t>
      </w:r>
    </w:p>
    <w:p w14:paraId="5F413B80" w14:textId="77777777" w:rsidR="00B94267" w:rsidRPr="0049230C" w:rsidRDefault="00B94267" w:rsidP="00B94267">
      <w:pPr>
        <w:numPr>
          <w:ilvl w:val="0"/>
          <w:numId w:val="2"/>
        </w:numPr>
        <w:spacing w:before="100" w:beforeAutospacing="1" w:after="100" w:afterAutospacing="1" w:line="240" w:lineRule="auto"/>
        <w:rPr>
          <w:rFonts w:eastAsia="Times New Roman" w:cstheme="minorHAnsi"/>
          <w:color w:val="0000FF"/>
          <w:sz w:val="28"/>
          <w:szCs w:val="28"/>
          <w:u w:val="single"/>
          <w:lang w:eastAsia="nb-NO"/>
        </w:rPr>
      </w:pPr>
      <w:r w:rsidRPr="0049230C">
        <w:rPr>
          <w:rFonts w:eastAsia="Times New Roman" w:cstheme="minorHAnsi"/>
          <w:color w:val="0000FF"/>
          <w:sz w:val="28"/>
          <w:szCs w:val="28"/>
          <w:u w:val="single"/>
          <w:lang w:eastAsia="nb-NO"/>
        </w:rPr>
        <w:t>Vidaregåande opplæringa (opplæringslova)</w:t>
      </w:r>
    </w:p>
    <w:p w14:paraId="64947CE2" w14:textId="77777777" w:rsidR="00B94267" w:rsidRPr="0049230C" w:rsidRDefault="00B94267" w:rsidP="00B94267">
      <w:pPr>
        <w:spacing w:after="0" w:line="240" w:lineRule="auto"/>
        <w:rPr>
          <w:rFonts w:eastAsia="Times New Roman" w:cstheme="minorHAnsi"/>
          <w:color w:val="000000"/>
          <w:sz w:val="28"/>
          <w:szCs w:val="28"/>
          <w:lang w:eastAsia="nb-NO"/>
        </w:rPr>
      </w:pPr>
      <w:r w:rsidRPr="0049230C">
        <w:rPr>
          <w:rFonts w:eastAsia="Times New Roman" w:cstheme="minorHAnsi"/>
          <w:color w:val="0000FF"/>
          <w:sz w:val="28"/>
          <w:szCs w:val="28"/>
          <w:u w:val="single"/>
          <w:lang w:eastAsia="nb-NO"/>
        </w:rPr>
        <w:t>§13-5</w:t>
      </w:r>
      <w:r w:rsidRPr="0049230C">
        <w:rPr>
          <w:rFonts w:eastAsia="Times New Roman" w:cstheme="minorHAnsi"/>
          <w:color w:val="000000"/>
          <w:sz w:val="28"/>
          <w:szCs w:val="28"/>
          <w:lang w:eastAsia="nb-NO"/>
        </w:rPr>
        <w:fldChar w:fldCharType="end"/>
      </w:r>
      <w:r w:rsidRPr="0049230C">
        <w:rPr>
          <w:rFonts w:eastAsia="Times New Roman" w:cstheme="minorHAnsi"/>
          <w:color w:val="000000"/>
          <w:sz w:val="28"/>
          <w:szCs w:val="28"/>
          <w:lang w:eastAsia="nb-NO"/>
        </w:rPr>
        <w:t> </w:t>
      </w:r>
      <w:hyperlink r:id="rId8" w:tgtFrame="_blank" w:history="1">
        <w:r w:rsidRPr="0049230C">
          <w:rPr>
            <w:rFonts w:eastAsia="Times New Roman" w:cstheme="minorHAnsi"/>
            <w:color w:val="0000FF"/>
            <w:sz w:val="28"/>
            <w:szCs w:val="28"/>
            <w:u w:val="single"/>
            <w:lang w:eastAsia="nb-NO"/>
          </w:rPr>
          <w:t>Forskrifter</w:t>
        </w:r>
      </w:hyperlink>
      <w:r w:rsidRPr="0049230C">
        <w:rPr>
          <w:rFonts w:eastAsia="Times New Roman" w:cstheme="minorHAnsi"/>
          <w:color w:val="000000"/>
          <w:sz w:val="28"/>
          <w:szCs w:val="28"/>
          <w:lang w:eastAsia="nb-NO"/>
        </w:rPr>
        <w:t> </w:t>
      </w:r>
      <w:hyperlink r:id="rId9" w:anchor="KAPITTEL_6" w:tgtFrame="_blank" w:history="1">
        <w:r w:rsidRPr="0049230C">
          <w:rPr>
            <w:rFonts w:eastAsia="Times New Roman" w:cstheme="minorHAnsi"/>
            <w:color w:val="0000FF"/>
            <w:sz w:val="28"/>
            <w:szCs w:val="28"/>
            <w:u w:val="single"/>
            <w:lang w:eastAsia="nb-NO"/>
          </w:rPr>
          <w:t>Forskrift:</w:t>
        </w:r>
        <w:r w:rsidRPr="0049230C">
          <w:rPr>
            <w:rFonts w:eastAsia="Times New Roman" w:cstheme="minorHAnsi"/>
            <w:color w:val="0000FF"/>
            <w:sz w:val="28"/>
            <w:szCs w:val="28"/>
            <w:u w:val="single"/>
            <w:lang w:eastAsia="nb-NO"/>
          </w:rPr>
          <w:br/>
          <w:t>Forskrift om rammeplan </w:t>
        </w:r>
      </w:hyperlink>
    </w:p>
    <w:p w14:paraId="3E149340" w14:textId="77777777" w:rsidR="008C7382" w:rsidRPr="0049230C" w:rsidRDefault="00FB684A">
      <w:pPr>
        <w:rPr>
          <w:rFonts w:cstheme="minorHAnsi"/>
          <w:sz w:val="28"/>
          <w:szCs w:val="28"/>
        </w:rPr>
      </w:pPr>
    </w:p>
    <w:sectPr w:rsidR="008C7382" w:rsidRPr="0049230C" w:rsidSect="00852E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540C"/>
    <w:multiLevelType w:val="hybridMultilevel"/>
    <w:tmpl w:val="388A53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D1056D"/>
    <w:multiLevelType w:val="hybridMultilevel"/>
    <w:tmpl w:val="FA2892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5C6643"/>
    <w:multiLevelType w:val="multilevel"/>
    <w:tmpl w:val="19ECB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F5C75"/>
    <w:multiLevelType w:val="hybridMultilevel"/>
    <w:tmpl w:val="C2DCFB5A"/>
    <w:lvl w:ilvl="0" w:tplc="F9B66D62">
      <w:numFmt w:val="bullet"/>
      <w:lvlText w:val=""/>
      <w:lvlJc w:val="left"/>
      <w:pPr>
        <w:ind w:left="705" w:hanging="360"/>
      </w:pPr>
      <w:rPr>
        <w:rFonts w:ascii="Wingdings" w:eastAsia="Times New Roman" w:hAnsi="Wingdings" w:cs="Times New Roman" w:hint="default"/>
        <w:u w:val="none"/>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4" w15:restartNumberingAfterBreak="0">
    <w:nsid w:val="54DF33E1"/>
    <w:multiLevelType w:val="multilevel"/>
    <w:tmpl w:val="FBA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D188F"/>
    <w:multiLevelType w:val="hybridMultilevel"/>
    <w:tmpl w:val="14F8C12A"/>
    <w:lvl w:ilvl="0" w:tplc="0414000B">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FB0050"/>
    <w:multiLevelType w:val="hybridMultilevel"/>
    <w:tmpl w:val="C1BA84A0"/>
    <w:lvl w:ilvl="0" w:tplc="0414000B">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2A5CB8"/>
    <w:multiLevelType w:val="hybridMultilevel"/>
    <w:tmpl w:val="EDE8937A"/>
    <w:lvl w:ilvl="0" w:tplc="0414000B">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027540"/>
    <w:multiLevelType w:val="hybridMultilevel"/>
    <w:tmpl w:val="E00827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B97A85"/>
    <w:multiLevelType w:val="hybridMultilevel"/>
    <w:tmpl w:val="08EA600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980EE5"/>
    <w:multiLevelType w:val="hybridMultilevel"/>
    <w:tmpl w:val="49E43F8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0D0606"/>
    <w:multiLevelType w:val="hybridMultilevel"/>
    <w:tmpl w:val="D1BEF9CE"/>
    <w:lvl w:ilvl="0" w:tplc="BC4AFEA6">
      <w:numFmt w:val="bullet"/>
      <w:lvlText w:val=""/>
      <w:lvlJc w:val="left"/>
      <w:pPr>
        <w:ind w:left="1080" w:hanging="360"/>
      </w:pPr>
      <w:rPr>
        <w:rFonts w:ascii="Wingdings" w:eastAsia="Times New Roman" w:hAnsi="Wingding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5"/>
  </w:num>
  <w:num w:numId="7">
    <w:abstractNumId w:val="11"/>
  </w:num>
  <w:num w:numId="8">
    <w:abstractNumId w:val="6"/>
  </w:num>
  <w:num w:numId="9">
    <w:abstractNumId w:val="10"/>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67"/>
    <w:rsid w:val="00072A24"/>
    <w:rsid w:val="001645FA"/>
    <w:rsid w:val="001B213C"/>
    <w:rsid w:val="001D4A97"/>
    <w:rsid w:val="003E36E5"/>
    <w:rsid w:val="003F3F4D"/>
    <w:rsid w:val="00432C03"/>
    <w:rsid w:val="0049230C"/>
    <w:rsid w:val="004F65D0"/>
    <w:rsid w:val="00576CA4"/>
    <w:rsid w:val="00616BD4"/>
    <w:rsid w:val="00694680"/>
    <w:rsid w:val="0072067E"/>
    <w:rsid w:val="0074011D"/>
    <w:rsid w:val="00764950"/>
    <w:rsid w:val="00795C25"/>
    <w:rsid w:val="00834C90"/>
    <w:rsid w:val="00841D5F"/>
    <w:rsid w:val="00852E12"/>
    <w:rsid w:val="008769E5"/>
    <w:rsid w:val="00A16D06"/>
    <w:rsid w:val="00A82CE8"/>
    <w:rsid w:val="00B94267"/>
    <w:rsid w:val="00BB13DE"/>
    <w:rsid w:val="00BE4564"/>
    <w:rsid w:val="00C74857"/>
    <w:rsid w:val="00C92F83"/>
    <w:rsid w:val="00D441D3"/>
    <w:rsid w:val="00DB12B3"/>
    <w:rsid w:val="00DE35B3"/>
    <w:rsid w:val="00E035C9"/>
    <w:rsid w:val="00E22CA7"/>
    <w:rsid w:val="00EC1D19"/>
    <w:rsid w:val="00F7424F"/>
    <w:rsid w:val="00FB68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DC28"/>
  <w15:chartTrackingRefBased/>
  <w15:docId w15:val="{31FA3850-3DFF-4691-A2D6-6D447107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ikn"/>
    <w:uiPriority w:val="9"/>
    <w:qFormat/>
    <w:rsid w:val="00B94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ikn"/>
    <w:uiPriority w:val="9"/>
    <w:qFormat/>
    <w:rsid w:val="00B9426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ikn"/>
    <w:uiPriority w:val="9"/>
    <w:qFormat/>
    <w:rsid w:val="00B94267"/>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B94267"/>
    <w:rPr>
      <w:rFonts w:ascii="Times New Roman" w:eastAsia="Times New Roman" w:hAnsi="Times New Roman" w:cs="Times New Roman"/>
      <w:b/>
      <w:bCs/>
      <w:kern w:val="36"/>
      <w:sz w:val="48"/>
      <w:szCs w:val="48"/>
      <w:lang w:eastAsia="nb-NO"/>
    </w:rPr>
  </w:style>
  <w:style w:type="character" w:customStyle="1" w:styleId="Overskrift2Teikn">
    <w:name w:val="Overskrift 2 Teikn"/>
    <w:basedOn w:val="Standardskriftforavsnitt"/>
    <w:link w:val="Overskrift2"/>
    <w:uiPriority w:val="9"/>
    <w:rsid w:val="00B94267"/>
    <w:rPr>
      <w:rFonts w:ascii="Times New Roman" w:eastAsia="Times New Roman" w:hAnsi="Times New Roman" w:cs="Times New Roman"/>
      <w:b/>
      <w:bCs/>
      <w:sz w:val="36"/>
      <w:szCs w:val="36"/>
      <w:lang w:eastAsia="nb-NO"/>
    </w:rPr>
  </w:style>
  <w:style w:type="character" w:customStyle="1" w:styleId="Overskrift4Teikn">
    <w:name w:val="Overskrift 4 Teikn"/>
    <w:basedOn w:val="Standardskriftforavsnitt"/>
    <w:link w:val="Overskrift4"/>
    <w:uiPriority w:val="9"/>
    <w:rsid w:val="00B94267"/>
    <w:rPr>
      <w:rFonts w:ascii="Times New Roman" w:eastAsia="Times New Roman" w:hAnsi="Times New Roman" w:cs="Times New Roman"/>
      <w:b/>
      <w:bCs/>
      <w:sz w:val="24"/>
      <w:szCs w:val="24"/>
      <w:lang w:eastAsia="nb-NO"/>
    </w:rPr>
  </w:style>
  <w:style w:type="character" w:styleId="Hyperkopling">
    <w:name w:val="Hyperlink"/>
    <w:basedOn w:val="Standardskriftforavsnitt"/>
    <w:uiPriority w:val="99"/>
    <w:semiHidden/>
    <w:unhideWhenUsed/>
    <w:rsid w:val="00B94267"/>
    <w:rPr>
      <w:color w:val="0000FF"/>
      <w:u w:val="single"/>
    </w:rPr>
  </w:style>
  <w:style w:type="character" w:customStyle="1" w:styleId="shmetaw">
    <w:name w:val="shmetaw"/>
    <w:basedOn w:val="Standardskriftforavsnitt"/>
    <w:rsid w:val="00B94267"/>
  </w:style>
  <w:style w:type="paragraph" w:styleId="NormalWeb">
    <w:name w:val="Normal (Web)"/>
    <w:basedOn w:val="Normal"/>
    <w:uiPriority w:val="99"/>
    <w:semiHidden/>
    <w:unhideWhenUsed/>
    <w:rsid w:val="00B9426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94267"/>
    <w:rPr>
      <w:b/>
      <w:bCs/>
    </w:rPr>
  </w:style>
  <w:style w:type="character" w:customStyle="1" w:styleId="law">
    <w:name w:val="law"/>
    <w:basedOn w:val="Standardskriftforavsnitt"/>
    <w:rsid w:val="00B94267"/>
  </w:style>
  <w:style w:type="character" w:customStyle="1" w:styleId="lawsub">
    <w:name w:val="lawsub"/>
    <w:basedOn w:val="Standardskriftforavsnitt"/>
    <w:rsid w:val="00B94267"/>
  </w:style>
  <w:style w:type="paragraph" w:styleId="Listeavsnitt">
    <w:name w:val="List Paragraph"/>
    <w:basedOn w:val="Normal"/>
    <w:uiPriority w:val="34"/>
    <w:qFormat/>
    <w:rsid w:val="00BB13DE"/>
    <w:pPr>
      <w:ind w:left="720"/>
      <w:contextualSpacing/>
    </w:pPr>
  </w:style>
  <w:style w:type="paragraph" w:customStyle="1" w:styleId="mortaga">
    <w:name w:val="mortag_a"/>
    <w:basedOn w:val="Normal"/>
    <w:rsid w:val="003E36E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egtabell"/>
    <w:uiPriority w:val="39"/>
    <w:rsid w:val="0085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07074">
      <w:bodyDiv w:val="1"/>
      <w:marLeft w:val="0"/>
      <w:marRight w:val="0"/>
      <w:marTop w:val="0"/>
      <w:marBottom w:val="0"/>
      <w:divBdr>
        <w:top w:val="none" w:sz="0" w:space="0" w:color="auto"/>
        <w:left w:val="none" w:sz="0" w:space="0" w:color="auto"/>
        <w:bottom w:val="none" w:sz="0" w:space="0" w:color="auto"/>
        <w:right w:val="none" w:sz="0" w:space="0" w:color="auto"/>
      </w:divBdr>
      <w:divsChild>
        <w:div w:id="418865534">
          <w:marLeft w:val="0"/>
          <w:marRight w:val="0"/>
          <w:marTop w:val="0"/>
          <w:marBottom w:val="0"/>
          <w:divBdr>
            <w:top w:val="none" w:sz="0" w:space="0" w:color="auto"/>
            <w:left w:val="none" w:sz="0" w:space="0" w:color="auto"/>
            <w:bottom w:val="none" w:sz="0" w:space="0" w:color="auto"/>
            <w:right w:val="none" w:sz="0" w:space="0" w:color="auto"/>
          </w:divBdr>
        </w:div>
      </w:divsChild>
    </w:div>
    <w:div w:id="11599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referanse/hjemmel?dokID=NL/lov/1998-07-17-61" TargetMode="External"/><Relationship Id="rId3" Type="http://schemas.openxmlformats.org/officeDocument/2006/relationships/styles" Target="styles.xml"/><Relationship Id="rId7" Type="http://schemas.openxmlformats.org/officeDocument/2006/relationships/hyperlink" Target="https://lovdata.no/referanse/hjemmel?dokID=NL/lov/2005-06-17-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04.ksx.no/me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vdata.no/dokument/SF/forskrift/2017-04-24-48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00EE-CD5D-4792-A088-6377A6AF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5</Pages>
  <Words>896</Words>
  <Characters>4753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Lunde Skaalen</dc:creator>
  <cp:keywords/>
  <dc:description/>
  <cp:lastModifiedBy>Tone Lunde Skaalen</cp:lastModifiedBy>
  <cp:revision>18</cp:revision>
  <cp:lastPrinted>2021-10-25T09:52:00Z</cp:lastPrinted>
  <dcterms:created xsi:type="dcterms:W3CDTF">2021-10-25T09:51:00Z</dcterms:created>
  <dcterms:modified xsi:type="dcterms:W3CDTF">2022-01-20T12:31:00Z</dcterms:modified>
</cp:coreProperties>
</file>